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A3A4" w14:textId="77777777" w:rsidR="00F74B35" w:rsidRPr="0013142A" w:rsidRDefault="00F74B35" w:rsidP="00F74B35">
      <w:pPr>
        <w:pStyle w:val="Subtitle"/>
        <w:rPr>
          <w:rFonts w:asciiTheme="minorHAnsi" w:hAnsiTheme="minorHAnsi" w:cstheme="minorHAnsi"/>
          <w:b/>
          <w:bCs/>
          <w:sz w:val="32"/>
          <w:szCs w:val="32"/>
        </w:rPr>
      </w:pPr>
      <w:r w:rsidRPr="0013142A">
        <w:rPr>
          <w:rFonts w:asciiTheme="minorHAnsi" w:hAnsiTheme="minorHAnsi" w:cstheme="minorHAnsi"/>
          <w:b/>
          <w:bCs/>
          <w:sz w:val="32"/>
          <w:szCs w:val="32"/>
        </w:rPr>
        <w:t>Willamette Towers Board Meeting</w:t>
      </w:r>
    </w:p>
    <w:p w14:paraId="5FE894E8" w14:textId="77777777" w:rsidR="00F74B35" w:rsidRPr="0013142A" w:rsidRDefault="00F74B35" w:rsidP="00F74B35">
      <w:pPr>
        <w:jc w:val="center"/>
        <w:rPr>
          <w:rFonts w:asciiTheme="minorHAnsi" w:hAnsiTheme="minorHAnsi" w:cstheme="minorHAnsi"/>
          <w:b/>
          <w:bCs/>
          <w:sz w:val="28"/>
          <w:szCs w:val="28"/>
        </w:rPr>
      </w:pPr>
      <w:r w:rsidRPr="0013142A">
        <w:rPr>
          <w:rFonts w:asciiTheme="minorHAnsi" w:hAnsiTheme="minorHAnsi" w:cstheme="minorHAnsi"/>
          <w:b/>
          <w:bCs/>
          <w:sz w:val="28"/>
          <w:szCs w:val="28"/>
        </w:rPr>
        <w:t>Tuesday, February 20, 2024 @ 5:00 PM</w:t>
      </w:r>
    </w:p>
    <w:p w14:paraId="78A5694F" w14:textId="77777777" w:rsidR="00F74B35" w:rsidRPr="0013142A" w:rsidRDefault="00F74B35" w:rsidP="00F74B35">
      <w:pPr>
        <w:rPr>
          <w:rFonts w:asciiTheme="minorHAnsi" w:hAnsiTheme="minorHAnsi" w:cstheme="minorHAnsi"/>
          <w:b/>
          <w:bCs/>
          <w:sz w:val="28"/>
          <w:szCs w:val="28"/>
        </w:rPr>
      </w:pPr>
      <w:r w:rsidRPr="0013142A">
        <w:rPr>
          <w:rFonts w:asciiTheme="minorHAnsi" w:hAnsiTheme="minorHAnsi" w:cstheme="minorHAnsi"/>
          <w:b/>
          <w:bCs/>
          <w:sz w:val="28"/>
          <w:szCs w:val="28"/>
        </w:rPr>
        <w:t>ATTENDEES:</w:t>
      </w:r>
    </w:p>
    <w:p w14:paraId="7CC60484" w14:textId="77777777" w:rsidR="00F74B35" w:rsidRPr="0013142A" w:rsidRDefault="00F74B35" w:rsidP="00F74B35">
      <w:pPr>
        <w:rPr>
          <w:rFonts w:asciiTheme="minorHAnsi" w:hAnsiTheme="minorHAnsi" w:cstheme="minorHAnsi"/>
          <w:b/>
          <w:bCs/>
          <w:sz w:val="28"/>
          <w:szCs w:val="28"/>
        </w:rPr>
      </w:pPr>
      <w:r w:rsidRPr="0013142A">
        <w:rPr>
          <w:rFonts w:asciiTheme="minorHAnsi" w:hAnsiTheme="minorHAnsi" w:cstheme="minorHAnsi"/>
          <w:b/>
          <w:bCs/>
          <w:sz w:val="28"/>
          <w:szCs w:val="28"/>
        </w:rPr>
        <w:t>Board members: Clyde Horn, David Igl, Jesse Fitipaldi (</w:t>
      </w:r>
      <w:r>
        <w:rPr>
          <w:rFonts w:asciiTheme="minorHAnsi" w:hAnsiTheme="minorHAnsi" w:cstheme="minorHAnsi"/>
          <w:b/>
          <w:bCs/>
          <w:sz w:val="28"/>
          <w:szCs w:val="28"/>
        </w:rPr>
        <w:t xml:space="preserve">via </w:t>
      </w:r>
      <w:r w:rsidRPr="0013142A">
        <w:rPr>
          <w:rFonts w:asciiTheme="minorHAnsi" w:hAnsiTheme="minorHAnsi" w:cstheme="minorHAnsi"/>
          <w:b/>
          <w:bCs/>
          <w:sz w:val="28"/>
          <w:szCs w:val="28"/>
        </w:rPr>
        <w:t>Zoom), Hal Dillon</w:t>
      </w:r>
    </w:p>
    <w:p w14:paraId="53A82FB7" w14:textId="77777777" w:rsidR="00F74B35" w:rsidRPr="00F74B35" w:rsidRDefault="00F74B35" w:rsidP="00F74B35">
      <w:pPr>
        <w:rPr>
          <w:rFonts w:asciiTheme="minorHAnsi" w:hAnsiTheme="minorHAnsi" w:cstheme="minorHAnsi"/>
          <w:b/>
          <w:bCs/>
          <w:sz w:val="28"/>
          <w:szCs w:val="28"/>
          <w:lang w:val="it-IT"/>
        </w:rPr>
      </w:pPr>
      <w:r w:rsidRPr="00F74B35">
        <w:rPr>
          <w:rFonts w:asciiTheme="minorHAnsi" w:hAnsiTheme="minorHAnsi" w:cstheme="minorHAnsi"/>
          <w:b/>
          <w:bCs/>
          <w:sz w:val="28"/>
          <w:szCs w:val="28"/>
          <w:lang w:val="it-IT"/>
        </w:rPr>
        <w:t>BMC Personnel: Diane Sollinger, Dave Saraceno</w:t>
      </w:r>
    </w:p>
    <w:p w14:paraId="763B71BE" w14:textId="77777777" w:rsidR="00F74B35" w:rsidRPr="00DF3FF2" w:rsidRDefault="00F74B35" w:rsidP="00F74B35">
      <w:pPr>
        <w:rPr>
          <w:rFonts w:asciiTheme="minorHAnsi" w:hAnsiTheme="minorHAnsi" w:cstheme="minorHAnsi"/>
          <w:b/>
          <w:bCs/>
          <w:sz w:val="28"/>
          <w:szCs w:val="28"/>
        </w:rPr>
      </w:pPr>
      <w:r w:rsidRPr="00DF3FF2">
        <w:rPr>
          <w:rFonts w:asciiTheme="minorHAnsi" w:hAnsiTheme="minorHAnsi" w:cstheme="minorHAnsi"/>
          <w:b/>
          <w:bCs/>
          <w:sz w:val="28"/>
          <w:szCs w:val="28"/>
        </w:rPr>
        <w:t>Owners: In-Person: Bill Bomball, Ken Guzowski</w:t>
      </w:r>
    </w:p>
    <w:p w14:paraId="6187864D" w14:textId="77777777" w:rsidR="00F74B35" w:rsidRPr="00BC06D4" w:rsidRDefault="00F74B35" w:rsidP="00F74B35">
      <w:pPr>
        <w:rPr>
          <w:rFonts w:asciiTheme="minorHAnsi" w:hAnsiTheme="minorHAnsi" w:cstheme="minorHAnsi"/>
          <w:b/>
          <w:bCs/>
          <w:sz w:val="28"/>
          <w:szCs w:val="28"/>
        </w:rPr>
      </w:pPr>
      <w:r w:rsidRPr="00BC06D4">
        <w:rPr>
          <w:rFonts w:asciiTheme="minorHAnsi" w:hAnsiTheme="minorHAnsi" w:cstheme="minorHAnsi"/>
          <w:b/>
          <w:bCs/>
          <w:sz w:val="28"/>
          <w:szCs w:val="28"/>
        </w:rPr>
        <w:t>Owners: Via Zoom: Rick Lowen, Lisa Bostwick</w:t>
      </w:r>
    </w:p>
    <w:p w14:paraId="2738109D" w14:textId="77777777" w:rsidR="00F74B35" w:rsidRPr="000B00FF" w:rsidRDefault="00F74B35" w:rsidP="00F74B35">
      <w:pPr>
        <w:jc w:val="center"/>
        <w:rPr>
          <w:rFonts w:asciiTheme="minorHAnsi" w:hAnsiTheme="minorHAnsi" w:cstheme="minorHAnsi"/>
          <w:b/>
          <w:bCs/>
          <w:sz w:val="18"/>
          <w:szCs w:val="18"/>
          <w:highlight w:val="yellow"/>
        </w:rPr>
      </w:pPr>
    </w:p>
    <w:p w14:paraId="2CE22C4E" w14:textId="77777777" w:rsidR="00F74B35" w:rsidRPr="00786EA0" w:rsidRDefault="00F74B35" w:rsidP="00F74B35">
      <w:pPr>
        <w:rPr>
          <w:rFonts w:asciiTheme="minorHAnsi" w:hAnsiTheme="minorHAnsi" w:cstheme="minorHAnsi"/>
          <w:b/>
          <w:bCs/>
          <w:sz w:val="28"/>
          <w:szCs w:val="28"/>
        </w:rPr>
      </w:pPr>
      <w:r w:rsidRPr="00786EA0">
        <w:rPr>
          <w:rFonts w:asciiTheme="minorHAnsi" w:hAnsiTheme="minorHAnsi" w:cstheme="minorHAnsi"/>
          <w:b/>
          <w:bCs/>
          <w:sz w:val="28"/>
          <w:szCs w:val="28"/>
        </w:rPr>
        <w:t>Call to order: 5:03 PM</w:t>
      </w:r>
    </w:p>
    <w:p w14:paraId="7BCA7AEF" w14:textId="77777777" w:rsidR="00F74B35" w:rsidRPr="000E2238" w:rsidRDefault="00F74B35" w:rsidP="00F74B35">
      <w:pPr>
        <w:rPr>
          <w:rFonts w:asciiTheme="minorHAnsi" w:hAnsiTheme="minorHAnsi" w:cstheme="minorHAnsi"/>
          <w:sz w:val="16"/>
          <w:szCs w:val="16"/>
          <w:highlight w:val="yellow"/>
        </w:rPr>
      </w:pPr>
    </w:p>
    <w:p w14:paraId="21DB116C" w14:textId="77777777" w:rsidR="00F74B35" w:rsidRPr="00A57B62" w:rsidRDefault="00F74B35" w:rsidP="00F74B35">
      <w:pPr>
        <w:rPr>
          <w:rFonts w:asciiTheme="minorHAnsi" w:hAnsiTheme="minorHAnsi" w:cstheme="minorHAnsi"/>
          <w:sz w:val="28"/>
          <w:szCs w:val="28"/>
        </w:rPr>
      </w:pPr>
      <w:r w:rsidRPr="00A57B62">
        <w:rPr>
          <w:rFonts w:asciiTheme="minorHAnsi" w:hAnsiTheme="minorHAnsi" w:cstheme="minorHAnsi"/>
          <w:b/>
          <w:bCs/>
          <w:sz w:val="28"/>
          <w:szCs w:val="28"/>
        </w:rPr>
        <w:t xml:space="preserve">Agenda Approval: </w:t>
      </w:r>
      <w:r w:rsidRPr="00A57B62">
        <w:rPr>
          <w:rFonts w:asciiTheme="minorHAnsi" w:hAnsiTheme="minorHAnsi" w:cstheme="minorHAnsi"/>
          <w:sz w:val="22"/>
          <w:szCs w:val="22"/>
          <w:u w:val="single"/>
        </w:rPr>
        <w:tab/>
      </w:r>
      <w:r w:rsidRPr="00A57B62">
        <w:rPr>
          <w:rFonts w:asciiTheme="minorHAnsi" w:hAnsiTheme="minorHAnsi" w:cstheme="minorHAnsi"/>
          <w:sz w:val="22"/>
          <w:szCs w:val="22"/>
          <w:u w:val="single"/>
        </w:rPr>
        <w:tab/>
      </w:r>
      <w:r w:rsidRPr="00A57B62">
        <w:rPr>
          <w:rFonts w:asciiTheme="minorHAnsi" w:hAnsiTheme="minorHAnsi" w:cstheme="minorHAnsi"/>
          <w:u w:val="single"/>
        </w:rPr>
        <w:t>Motion: Clyde</w:t>
      </w:r>
      <w:r w:rsidRPr="00A57B62">
        <w:rPr>
          <w:rFonts w:asciiTheme="minorHAnsi" w:hAnsiTheme="minorHAnsi" w:cstheme="minorHAnsi"/>
          <w:u w:val="single"/>
        </w:rPr>
        <w:tab/>
      </w:r>
      <w:r w:rsidRPr="00A57B62">
        <w:rPr>
          <w:rFonts w:asciiTheme="minorHAnsi" w:hAnsiTheme="minorHAnsi" w:cstheme="minorHAnsi"/>
          <w:u w:val="single"/>
        </w:rPr>
        <w:tab/>
        <w:t>2</w:t>
      </w:r>
      <w:r w:rsidRPr="00A57B62">
        <w:rPr>
          <w:rFonts w:asciiTheme="minorHAnsi" w:hAnsiTheme="minorHAnsi" w:cstheme="minorHAnsi"/>
          <w:u w:val="single"/>
          <w:vertAlign w:val="superscript"/>
        </w:rPr>
        <w:t>nd:</w:t>
      </w:r>
      <w:r w:rsidRPr="00A57B62">
        <w:rPr>
          <w:rFonts w:asciiTheme="minorHAnsi" w:hAnsiTheme="minorHAnsi" w:cstheme="minorHAnsi"/>
          <w:u w:val="single"/>
        </w:rPr>
        <w:t xml:space="preserve"> Hal</w:t>
      </w:r>
      <w:r w:rsidRPr="00A57B62">
        <w:rPr>
          <w:rFonts w:asciiTheme="minorHAnsi" w:hAnsiTheme="minorHAnsi" w:cstheme="minorHAnsi"/>
          <w:u w:val="single"/>
        </w:rPr>
        <w:tab/>
      </w:r>
      <w:r w:rsidRPr="00A57B62">
        <w:rPr>
          <w:rFonts w:asciiTheme="minorHAnsi" w:hAnsiTheme="minorHAnsi" w:cstheme="minorHAnsi"/>
          <w:u w:val="single"/>
        </w:rPr>
        <w:tab/>
        <w:t>Unanimous</w:t>
      </w:r>
    </w:p>
    <w:p w14:paraId="6C38139B" w14:textId="77777777" w:rsidR="00F74B35" w:rsidRPr="00A57B62" w:rsidRDefault="00F74B35" w:rsidP="00F74B35">
      <w:pPr>
        <w:rPr>
          <w:rFonts w:asciiTheme="minorHAnsi" w:hAnsiTheme="minorHAnsi" w:cstheme="minorHAnsi"/>
          <w:u w:val="single"/>
        </w:rPr>
      </w:pPr>
    </w:p>
    <w:p w14:paraId="3E550411" w14:textId="77777777" w:rsidR="00F74B35" w:rsidRPr="00A57B62" w:rsidRDefault="00F74B35" w:rsidP="00F74B35">
      <w:pPr>
        <w:rPr>
          <w:rFonts w:asciiTheme="minorHAnsi" w:hAnsiTheme="minorHAnsi" w:cstheme="minorHAnsi"/>
          <w:sz w:val="28"/>
          <w:szCs w:val="28"/>
        </w:rPr>
      </w:pPr>
      <w:r w:rsidRPr="00A57B62">
        <w:rPr>
          <w:rFonts w:asciiTheme="minorHAnsi" w:hAnsiTheme="minorHAnsi" w:cstheme="minorHAnsi"/>
          <w:b/>
          <w:bCs/>
          <w:sz w:val="28"/>
          <w:szCs w:val="28"/>
        </w:rPr>
        <w:t>Previous Minutes Approval:</w:t>
      </w:r>
      <w:r w:rsidRPr="00A57B62">
        <w:rPr>
          <w:rFonts w:asciiTheme="minorHAnsi" w:hAnsiTheme="minorHAnsi" w:cstheme="minorHAnsi"/>
          <w:sz w:val="22"/>
          <w:szCs w:val="22"/>
          <w:u w:val="single"/>
        </w:rPr>
        <w:t xml:space="preserve"> </w:t>
      </w:r>
      <w:r w:rsidRPr="00A57B62">
        <w:rPr>
          <w:rFonts w:asciiTheme="minorHAnsi" w:hAnsiTheme="minorHAnsi" w:cstheme="minorHAnsi"/>
          <w:sz w:val="22"/>
          <w:szCs w:val="22"/>
          <w:u w:val="single"/>
        </w:rPr>
        <w:tab/>
      </w:r>
      <w:r w:rsidRPr="00A57B62">
        <w:rPr>
          <w:rFonts w:asciiTheme="minorHAnsi" w:hAnsiTheme="minorHAnsi" w:cstheme="minorHAnsi"/>
          <w:u w:val="single"/>
        </w:rPr>
        <w:t>Motion: Clyde</w:t>
      </w:r>
      <w:r w:rsidRPr="00A57B62">
        <w:rPr>
          <w:rFonts w:asciiTheme="minorHAnsi" w:hAnsiTheme="minorHAnsi" w:cstheme="minorHAnsi"/>
          <w:u w:val="single"/>
        </w:rPr>
        <w:tab/>
      </w:r>
      <w:r w:rsidRPr="00A57B62">
        <w:rPr>
          <w:rFonts w:asciiTheme="minorHAnsi" w:hAnsiTheme="minorHAnsi" w:cstheme="minorHAnsi"/>
          <w:u w:val="single"/>
        </w:rPr>
        <w:tab/>
        <w:t>2nd: Hal</w:t>
      </w:r>
      <w:r w:rsidRPr="00A57B62">
        <w:rPr>
          <w:rFonts w:asciiTheme="minorHAnsi" w:hAnsiTheme="minorHAnsi" w:cstheme="minorHAnsi"/>
          <w:u w:val="single"/>
        </w:rPr>
        <w:tab/>
        <w:t>Unanimous</w:t>
      </w:r>
    </w:p>
    <w:p w14:paraId="5E89C316" w14:textId="77777777" w:rsidR="00F74B35" w:rsidRPr="00A57B62" w:rsidRDefault="00F74B35" w:rsidP="00F74B35">
      <w:pPr>
        <w:rPr>
          <w:rFonts w:asciiTheme="minorHAnsi" w:hAnsiTheme="minorHAnsi" w:cstheme="minorHAnsi"/>
          <w:u w:val="single"/>
        </w:rPr>
      </w:pPr>
    </w:p>
    <w:p w14:paraId="660E04B2" w14:textId="77777777" w:rsidR="00F74B35" w:rsidRDefault="00F74B35" w:rsidP="00F74B35">
      <w:pPr>
        <w:ind w:left="1418" w:firstLine="709"/>
        <w:rPr>
          <w:rFonts w:asciiTheme="majorHAnsi" w:hAnsiTheme="majorHAnsi" w:cstheme="majorHAnsi"/>
          <w:bCs/>
          <w:sz w:val="28"/>
          <w:szCs w:val="28"/>
          <w:u w:val="single"/>
        </w:rPr>
      </w:pPr>
      <w:r w:rsidRPr="006F42B9">
        <w:rPr>
          <w:rFonts w:asciiTheme="minorHAnsi" w:hAnsiTheme="minorHAnsi" w:cstheme="minorHAnsi"/>
          <w:b/>
          <w:bCs/>
          <w:sz w:val="28"/>
          <w:szCs w:val="28"/>
          <w:u w:val="single"/>
        </w:rPr>
        <w:t>Treasurer’s Report:</w:t>
      </w:r>
      <w:r w:rsidRPr="006F42B9">
        <w:rPr>
          <w:rFonts w:asciiTheme="minorHAnsi" w:hAnsiTheme="minorHAnsi" w:cstheme="minorHAnsi"/>
          <w:sz w:val="28"/>
          <w:szCs w:val="28"/>
          <w:u w:val="single"/>
        </w:rPr>
        <w:t xml:space="preserve"> </w:t>
      </w:r>
      <w:r w:rsidRPr="006F42B9">
        <w:rPr>
          <w:rFonts w:asciiTheme="majorHAnsi" w:hAnsiTheme="majorHAnsi" w:cstheme="majorHAnsi"/>
          <w:sz w:val="28"/>
          <w:szCs w:val="28"/>
          <w:u w:val="single"/>
        </w:rPr>
        <w:t>Month ending January 31,</w:t>
      </w:r>
      <w:r w:rsidRPr="006F42B9">
        <w:rPr>
          <w:rFonts w:asciiTheme="majorHAnsi" w:hAnsiTheme="majorHAnsi" w:cstheme="majorHAnsi"/>
          <w:bCs/>
          <w:sz w:val="28"/>
          <w:szCs w:val="28"/>
          <w:u w:val="single"/>
        </w:rPr>
        <w:t xml:space="preserve"> 2024</w:t>
      </w:r>
    </w:p>
    <w:p w14:paraId="42D71B79" w14:textId="77777777" w:rsidR="00F74B35" w:rsidRPr="00AE6DB5" w:rsidRDefault="00F74B35" w:rsidP="00F74B35">
      <w:pPr>
        <w:ind w:left="1418" w:firstLine="709"/>
        <w:rPr>
          <w:rFonts w:asciiTheme="majorHAnsi" w:hAnsiTheme="majorHAnsi" w:cstheme="majorHAnsi"/>
          <w:bCs/>
          <w:sz w:val="16"/>
          <w:szCs w:val="16"/>
          <w:u w:val="single"/>
        </w:rPr>
      </w:pPr>
    </w:p>
    <w:p w14:paraId="5145BFA2" w14:textId="77777777" w:rsidR="00F74B35" w:rsidRPr="00CA798D" w:rsidRDefault="00F74B35" w:rsidP="00F74B35">
      <w:pPr>
        <w:rPr>
          <w:rFonts w:asciiTheme="majorHAnsi" w:hAnsiTheme="majorHAnsi" w:cstheme="majorHAnsi"/>
          <w:b/>
          <w:bCs/>
          <w:sz w:val="28"/>
          <w:szCs w:val="28"/>
        </w:rPr>
      </w:pPr>
      <w:r w:rsidRPr="00CA798D">
        <w:rPr>
          <w:rFonts w:asciiTheme="majorHAnsi" w:hAnsiTheme="majorHAnsi" w:cstheme="majorHAnsi"/>
          <w:b/>
          <w:bCs/>
          <w:sz w:val="28"/>
          <w:szCs w:val="28"/>
          <w:u w:val="single"/>
        </w:rPr>
        <w:t xml:space="preserve">Operating Account Summary </w:t>
      </w:r>
      <w:r w:rsidRPr="00CA798D">
        <w:rPr>
          <w:rFonts w:asciiTheme="majorHAnsi" w:hAnsiTheme="majorHAnsi" w:cstheme="majorHAnsi"/>
          <w:b/>
          <w:bCs/>
          <w:sz w:val="20"/>
          <w:szCs w:val="20"/>
          <w:u w:val="single"/>
        </w:rPr>
        <w:t>(aka Trust or Checking account)</w:t>
      </w:r>
    </w:p>
    <w:p w14:paraId="7BD5790C" w14:textId="77777777" w:rsidR="00F74B35" w:rsidRPr="00A24AC3" w:rsidRDefault="00F74B35" w:rsidP="00F74B35">
      <w:pPr>
        <w:ind w:firstLine="720"/>
        <w:rPr>
          <w:rFonts w:asciiTheme="majorHAnsi" w:hAnsiTheme="majorHAnsi" w:cstheme="majorHAnsi"/>
          <w:sz w:val="28"/>
          <w:szCs w:val="28"/>
        </w:rPr>
      </w:pPr>
      <w:r w:rsidRPr="00A24AC3">
        <w:rPr>
          <w:rFonts w:asciiTheme="majorHAnsi" w:hAnsiTheme="majorHAnsi" w:cstheme="majorHAnsi"/>
          <w:sz w:val="28"/>
          <w:szCs w:val="28"/>
        </w:rPr>
        <w:t>Beginning Cash Balance</w:t>
      </w:r>
      <w:r w:rsidRPr="00A24AC3">
        <w:rPr>
          <w:rFonts w:asciiTheme="majorHAnsi" w:hAnsiTheme="majorHAnsi" w:cstheme="majorHAnsi"/>
          <w:sz w:val="28"/>
          <w:szCs w:val="28"/>
        </w:rPr>
        <w:tab/>
      </w:r>
      <w:r w:rsidRPr="00A24AC3">
        <w:rPr>
          <w:rFonts w:asciiTheme="majorHAnsi" w:hAnsiTheme="majorHAnsi" w:cstheme="majorHAnsi"/>
        </w:rPr>
        <w:t>[</w:t>
      </w:r>
      <w:r>
        <w:rPr>
          <w:rFonts w:asciiTheme="majorHAnsi" w:hAnsiTheme="majorHAnsi" w:cstheme="majorHAnsi"/>
        </w:rPr>
        <w:t>01</w:t>
      </w:r>
      <w:r w:rsidRPr="00A24AC3">
        <w:rPr>
          <w:rFonts w:asciiTheme="majorHAnsi" w:hAnsiTheme="majorHAnsi" w:cstheme="majorHAnsi"/>
        </w:rPr>
        <w:t>/01/202</w:t>
      </w:r>
      <w:r>
        <w:rPr>
          <w:rFonts w:asciiTheme="majorHAnsi" w:hAnsiTheme="majorHAnsi" w:cstheme="majorHAnsi"/>
        </w:rPr>
        <w:t>4</w:t>
      </w:r>
      <w:r w:rsidRPr="00A24AC3">
        <w:rPr>
          <w:rFonts w:asciiTheme="majorHAnsi" w:hAnsiTheme="majorHAnsi" w:cstheme="majorHAnsi"/>
        </w:rPr>
        <w:t>]</w:t>
      </w:r>
      <w:r>
        <w:rPr>
          <w:rFonts w:asciiTheme="majorHAnsi" w:hAnsiTheme="majorHAnsi" w:cstheme="majorHAnsi"/>
          <w:sz w:val="28"/>
          <w:szCs w:val="28"/>
        </w:rPr>
        <w:tab/>
      </w:r>
      <w:r>
        <w:rPr>
          <w:rFonts w:asciiTheme="majorHAnsi" w:hAnsiTheme="majorHAnsi" w:cstheme="majorHAnsi"/>
          <w:sz w:val="28"/>
          <w:szCs w:val="28"/>
        </w:rPr>
        <w:tab/>
      </w:r>
      <w:r w:rsidRPr="00A24AC3">
        <w:rPr>
          <w:rFonts w:asciiTheme="majorHAnsi" w:hAnsiTheme="majorHAnsi" w:cstheme="majorHAnsi"/>
          <w:sz w:val="28"/>
          <w:szCs w:val="28"/>
        </w:rPr>
        <w:t>$</w:t>
      </w:r>
      <w:r>
        <w:rPr>
          <w:rFonts w:asciiTheme="majorHAnsi" w:hAnsiTheme="majorHAnsi" w:cstheme="majorHAnsi"/>
          <w:sz w:val="28"/>
          <w:szCs w:val="28"/>
        </w:rPr>
        <w:t>264</w:t>
      </w:r>
      <w:r>
        <w:rPr>
          <w:rFonts w:asciiTheme="majorHAnsi" w:hAnsiTheme="majorHAnsi" w:cstheme="majorHAnsi"/>
          <w:sz w:val="28"/>
          <w:szCs w:val="28"/>
        </w:rPr>
        <w:tab/>
      </w:r>
      <w:r>
        <w:rPr>
          <w:rFonts w:asciiTheme="majorHAnsi" w:hAnsiTheme="majorHAnsi" w:cstheme="majorHAnsi"/>
          <w:sz w:val="28"/>
          <w:szCs w:val="28"/>
        </w:rPr>
        <w:tab/>
      </w:r>
      <w:r w:rsidRPr="009C59A1">
        <w:rPr>
          <w:rFonts w:asciiTheme="majorHAnsi" w:hAnsiTheme="majorHAnsi" w:cstheme="majorHAnsi"/>
          <w:i/>
          <w:iCs/>
          <w:sz w:val="20"/>
          <w:szCs w:val="20"/>
        </w:rPr>
        <w:t>prev: $</w:t>
      </w:r>
      <w:r>
        <w:rPr>
          <w:rFonts w:asciiTheme="majorHAnsi" w:hAnsiTheme="majorHAnsi" w:cstheme="majorHAnsi"/>
          <w:i/>
          <w:iCs/>
          <w:sz w:val="20"/>
          <w:szCs w:val="20"/>
        </w:rPr>
        <w:t>18,696</w:t>
      </w:r>
    </w:p>
    <w:p w14:paraId="4791C156" w14:textId="77777777" w:rsidR="00F74B35" w:rsidRPr="00A24AC3" w:rsidRDefault="00F74B35" w:rsidP="00F74B35">
      <w:pPr>
        <w:ind w:firstLine="720"/>
        <w:rPr>
          <w:rFonts w:asciiTheme="majorHAnsi" w:hAnsiTheme="majorHAnsi" w:cstheme="majorHAnsi"/>
          <w:sz w:val="28"/>
          <w:szCs w:val="28"/>
        </w:rPr>
      </w:pPr>
      <w:r w:rsidRPr="00A24AC3">
        <w:rPr>
          <w:rFonts w:asciiTheme="majorHAnsi" w:hAnsiTheme="majorHAnsi" w:cstheme="majorHAnsi"/>
          <w:sz w:val="28"/>
          <w:szCs w:val="28"/>
        </w:rPr>
        <w:t>Ending Cash Balance</w:t>
      </w:r>
      <w:r w:rsidRPr="00A24AC3">
        <w:rPr>
          <w:rFonts w:asciiTheme="majorHAnsi" w:hAnsiTheme="majorHAnsi" w:cstheme="majorHAnsi"/>
          <w:sz w:val="28"/>
          <w:szCs w:val="28"/>
        </w:rPr>
        <w:tab/>
      </w:r>
      <w:r w:rsidRPr="00A24AC3">
        <w:rPr>
          <w:rFonts w:asciiTheme="majorHAnsi" w:hAnsiTheme="majorHAnsi" w:cstheme="majorHAnsi"/>
        </w:rPr>
        <w:t>[</w:t>
      </w:r>
      <w:r>
        <w:rPr>
          <w:rFonts w:asciiTheme="majorHAnsi" w:hAnsiTheme="majorHAnsi" w:cstheme="majorHAnsi"/>
        </w:rPr>
        <w:t>01</w:t>
      </w:r>
      <w:r w:rsidRPr="00A24AC3">
        <w:rPr>
          <w:rFonts w:asciiTheme="majorHAnsi" w:hAnsiTheme="majorHAnsi" w:cstheme="majorHAnsi"/>
        </w:rPr>
        <w:t>/3</w:t>
      </w:r>
      <w:r>
        <w:rPr>
          <w:rFonts w:asciiTheme="majorHAnsi" w:hAnsiTheme="majorHAnsi" w:cstheme="majorHAnsi"/>
        </w:rPr>
        <w:t>1</w:t>
      </w:r>
      <w:r w:rsidRPr="00A24AC3">
        <w:rPr>
          <w:rFonts w:asciiTheme="majorHAnsi" w:hAnsiTheme="majorHAnsi" w:cstheme="majorHAnsi"/>
        </w:rPr>
        <w:t>/202</w:t>
      </w:r>
      <w:r>
        <w:rPr>
          <w:rFonts w:asciiTheme="majorHAnsi" w:hAnsiTheme="majorHAnsi" w:cstheme="majorHAnsi"/>
        </w:rPr>
        <w:t>4</w:t>
      </w:r>
      <w:r w:rsidRPr="00A24AC3">
        <w:rPr>
          <w:rFonts w:asciiTheme="majorHAnsi" w:hAnsiTheme="majorHAnsi" w:cstheme="majorHAnsi"/>
        </w:rPr>
        <w:t>]</w:t>
      </w:r>
      <w:r>
        <w:rPr>
          <w:rFonts w:asciiTheme="majorHAnsi" w:hAnsiTheme="majorHAnsi" w:cstheme="majorHAnsi"/>
          <w:sz w:val="28"/>
          <w:szCs w:val="28"/>
        </w:rPr>
        <w:tab/>
      </w:r>
      <w:r>
        <w:rPr>
          <w:rFonts w:asciiTheme="majorHAnsi" w:hAnsiTheme="majorHAnsi" w:cstheme="majorHAnsi"/>
          <w:sz w:val="28"/>
          <w:szCs w:val="28"/>
        </w:rPr>
        <w:tab/>
      </w:r>
      <w:r w:rsidRPr="00A24AC3">
        <w:rPr>
          <w:rFonts w:asciiTheme="majorHAnsi" w:hAnsiTheme="majorHAnsi" w:cstheme="majorHAnsi"/>
          <w:sz w:val="28"/>
          <w:szCs w:val="28"/>
        </w:rPr>
        <w:t>$</w:t>
      </w:r>
      <w:r>
        <w:rPr>
          <w:rFonts w:asciiTheme="majorHAnsi" w:hAnsiTheme="majorHAnsi" w:cstheme="majorHAnsi"/>
          <w:sz w:val="28"/>
          <w:szCs w:val="28"/>
        </w:rPr>
        <w:t>9,813</w:t>
      </w:r>
      <w:r>
        <w:rPr>
          <w:rFonts w:asciiTheme="majorHAnsi" w:hAnsiTheme="majorHAnsi" w:cstheme="majorHAnsi"/>
          <w:sz w:val="28"/>
          <w:szCs w:val="28"/>
        </w:rPr>
        <w:tab/>
      </w:r>
      <w:r w:rsidRPr="009C59A1">
        <w:rPr>
          <w:rFonts w:asciiTheme="majorHAnsi" w:hAnsiTheme="majorHAnsi" w:cstheme="majorHAnsi"/>
          <w:i/>
          <w:iCs/>
          <w:sz w:val="20"/>
          <w:szCs w:val="20"/>
        </w:rPr>
        <w:t>prev: $</w:t>
      </w:r>
      <w:r>
        <w:rPr>
          <w:rFonts w:asciiTheme="majorHAnsi" w:hAnsiTheme="majorHAnsi" w:cstheme="majorHAnsi"/>
          <w:i/>
          <w:iCs/>
          <w:sz w:val="20"/>
          <w:szCs w:val="20"/>
        </w:rPr>
        <w:t>264</w:t>
      </w:r>
    </w:p>
    <w:p w14:paraId="3DB2E35F" w14:textId="77777777" w:rsidR="00F74B35" w:rsidRPr="00A24AC3" w:rsidRDefault="00F74B35" w:rsidP="00F74B35">
      <w:pPr>
        <w:rPr>
          <w:rFonts w:asciiTheme="majorHAnsi" w:hAnsiTheme="majorHAnsi" w:cstheme="majorHAnsi"/>
        </w:rPr>
      </w:pPr>
    </w:p>
    <w:p w14:paraId="12C99944" w14:textId="77777777" w:rsidR="00F74B35" w:rsidRPr="00CA798D" w:rsidRDefault="00F74B35" w:rsidP="00F74B35">
      <w:pPr>
        <w:rPr>
          <w:rFonts w:asciiTheme="majorHAnsi" w:hAnsiTheme="majorHAnsi" w:cstheme="majorHAnsi"/>
          <w:b/>
          <w:bCs/>
          <w:sz w:val="28"/>
          <w:szCs w:val="28"/>
          <w:u w:val="single"/>
        </w:rPr>
      </w:pPr>
      <w:r w:rsidRPr="0068787C">
        <w:rPr>
          <w:rFonts w:asciiTheme="majorHAnsi" w:hAnsiTheme="majorHAnsi" w:cstheme="majorHAnsi"/>
          <w:b/>
          <w:bCs/>
          <w:sz w:val="28"/>
          <w:szCs w:val="28"/>
          <w:u w:val="single"/>
        </w:rPr>
        <w:t>Budget–Comparative</w:t>
      </w:r>
    </w:p>
    <w:p w14:paraId="5B0992CE" w14:textId="77777777" w:rsidR="00F74B35" w:rsidRPr="00CA798D" w:rsidRDefault="00F74B35" w:rsidP="00F74B35">
      <w:pPr>
        <w:pStyle w:val="ListParagraph"/>
        <w:numPr>
          <w:ilvl w:val="0"/>
          <w:numId w:val="2"/>
        </w:numPr>
        <w:overflowPunct/>
        <w:rPr>
          <w:rFonts w:asciiTheme="majorHAnsi" w:hAnsiTheme="majorHAnsi" w:cstheme="majorHAnsi"/>
          <w:u w:val="single"/>
        </w:rPr>
      </w:pPr>
      <w:r w:rsidRPr="00CA798D">
        <w:rPr>
          <w:rFonts w:asciiTheme="majorHAnsi" w:hAnsiTheme="majorHAnsi" w:cstheme="majorHAnsi"/>
          <w:sz w:val="28"/>
          <w:szCs w:val="28"/>
          <w:u w:val="single"/>
        </w:rPr>
        <w:t xml:space="preserve">Month-to-Date </w:t>
      </w:r>
      <w:r>
        <w:rPr>
          <w:rFonts w:asciiTheme="majorHAnsi" w:hAnsiTheme="majorHAnsi" w:cstheme="majorHAnsi"/>
          <w:sz w:val="28"/>
          <w:szCs w:val="28"/>
          <w:u w:val="single"/>
        </w:rPr>
        <w:t>Details</w:t>
      </w:r>
    </w:p>
    <w:p w14:paraId="1951BF28" w14:textId="77777777" w:rsidR="00F74B35" w:rsidRPr="00724495" w:rsidRDefault="00F74B35" w:rsidP="00F74B35">
      <w:pPr>
        <w:rPr>
          <w:rFonts w:asciiTheme="majorHAnsi" w:hAnsiTheme="majorHAnsi" w:cstheme="majorHAnsi"/>
          <w:i/>
          <w:iCs/>
          <w:sz w:val="20"/>
          <w:szCs w:val="20"/>
        </w:rPr>
      </w:pPr>
      <w:r w:rsidRPr="000E6C61">
        <w:rPr>
          <w:rFonts w:asciiTheme="majorHAnsi" w:hAnsiTheme="majorHAnsi" w:cstheme="majorHAnsi"/>
          <w:sz w:val="28"/>
          <w:szCs w:val="28"/>
        </w:rPr>
        <w:tab/>
      </w:r>
      <w:r>
        <w:rPr>
          <w:rFonts w:asciiTheme="majorHAnsi" w:hAnsiTheme="majorHAnsi" w:cstheme="majorHAnsi"/>
          <w:sz w:val="28"/>
          <w:szCs w:val="28"/>
        </w:rPr>
        <w:tab/>
      </w:r>
      <w:r w:rsidRPr="00D7651B">
        <w:rPr>
          <w:rFonts w:asciiTheme="majorHAnsi" w:hAnsiTheme="majorHAnsi" w:cstheme="majorHAnsi"/>
          <w:sz w:val="26"/>
          <w:szCs w:val="26"/>
        </w:rPr>
        <w:t xml:space="preserve">BUDGETED Total Operating Income: </w:t>
      </w:r>
      <w:r w:rsidRPr="00D7651B">
        <w:rPr>
          <w:rFonts w:asciiTheme="majorHAnsi" w:hAnsiTheme="majorHAnsi" w:cstheme="majorHAnsi"/>
          <w:sz w:val="26"/>
          <w:szCs w:val="26"/>
        </w:rPr>
        <w:tab/>
      </w:r>
      <w:r w:rsidRPr="00853361">
        <w:rPr>
          <w:rFonts w:asciiTheme="majorHAnsi" w:hAnsiTheme="majorHAnsi" w:cstheme="majorHAnsi"/>
          <w:sz w:val="28"/>
          <w:szCs w:val="28"/>
        </w:rPr>
        <w:t>$2</w:t>
      </w:r>
      <w:r>
        <w:rPr>
          <w:rFonts w:asciiTheme="majorHAnsi" w:hAnsiTheme="majorHAnsi" w:cstheme="majorHAnsi"/>
          <w:sz w:val="28"/>
          <w:szCs w:val="28"/>
        </w:rPr>
        <w:t>2</w:t>
      </w:r>
      <w:r w:rsidRPr="00853361">
        <w:rPr>
          <w:rFonts w:asciiTheme="majorHAnsi" w:hAnsiTheme="majorHAnsi" w:cstheme="majorHAnsi"/>
          <w:sz w:val="28"/>
          <w:szCs w:val="28"/>
        </w:rPr>
        <w:t>,</w:t>
      </w:r>
      <w:r>
        <w:rPr>
          <w:rFonts w:asciiTheme="majorHAnsi" w:hAnsiTheme="majorHAnsi" w:cstheme="majorHAnsi"/>
          <w:sz w:val="28"/>
          <w:szCs w:val="28"/>
        </w:rPr>
        <w:t>793</w:t>
      </w:r>
      <w:r>
        <w:rPr>
          <w:rFonts w:asciiTheme="majorHAnsi" w:hAnsiTheme="majorHAnsi" w:cstheme="majorHAnsi"/>
          <w:sz w:val="28"/>
          <w:szCs w:val="28"/>
        </w:rPr>
        <w:tab/>
      </w:r>
      <w:r>
        <w:rPr>
          <w:rFonts w:asciiTheme="majorHAnsi" w:hAnsiTheme="majorHAnsi" w:cstheme="majorHAnsi"/>
          <w:i/>
          <w:iCs/>
          <w:sz w:val="20"/>
          <w:szCs w:val="20"/>
        </w:rPr>
        <w:t>prev: $21,565</w:t>
      </w:r>
    </w:p>
    <w:p w14:paraId="701F1E98" w14:textId="77777777" w:rsidR="00F74B35" w:rsidRPr="000E6C61" w:rsidRDefault="00F74B35" w:rsidP="00F74B35">
      <w:pPr>
        <w:ind w:left="720" w:firstLine="720"/>
        <w:rPr>
          <w:rFonts w:asciiTheme="majorHAnsi" w:hAnsiTheme="majorHAnsi" w:cstheme="majorHAnsi"/>
          <w:sz w:val="28"/>
          <w:szCs w:val="28"/>
        </w:rPr>
      </w:pPr>
      <w:r w:rsidRPr="00D7651B">
        <w:rPr>
          <w:rFonts w:asciiTheme="majorHAnsi" w:hAnsiTheme="majorHAnsi" w:cstheme="majorHAnsi"/>
          <w:sz w:val="26"/>
          <w:szCs w:val="26"/>
        </w:rPr>
        <w:t>ACTUAL Total Operating Income:</w:t>
      </w:r>
      <w:r>
        <w:rPr>
          <w:rFonts w:asciiTheme="majorHAnsi" w:hAnsiTheme="majorHAnsi" w:cstheme="majorHAnsi"/>
          <w:sz w:val="26"/>
          <w:szCs w:val="26"/>
        </w:rPr>
        <w:tab/>
      </w:r>
      <w:r w:rsidRPr="00D7651B">
        <w:rPr>
          <w:rFonts w:asciiTheme="majorHAnsi" w:hAnsiTheme="majorHAnsi" w:cstheme="majorHAnsi"/>
          <w:sz w:val="26"/>
          <w:szCs w:val="26"/>
        </w:rPr>
        <w:t xml:space="preserve"> </w:t>
      </w:r>
      <w:r w:rsidRPr="00D7651B">
        <w:rPr>
          <w:rFonts w:asciiTheme="majorHAnsi" w:hAnsiTheme="majorHAnsi" w:cstheme="majorHAnsi"/>
          <w:sz w:val="26"/>
          <w:szCs w:val="26"/>
        </w:rPr>
        <w:tab/>
      </w:r>
      <w:r w:rsidRPr="00853361">
        <w:rPr>
          <w:rFonts w:asciiTheme="majorHAnsi" w:hAnsiTheme="majorHAnsi" w:cstheme="majorHAnsi"/>
          <w:sz w:val="28"/>
          <w:szCs w:val="28"/>
        </w:rPr>
        <w:t>$2</w:t>
      </w:r>
      <w:r>
        <w:rPr>
          <w:rFonts w:asciiTheme="majorHAnsi" w:hAnsiTheme="majorHAnsi" w:cstheme="majorHAnsi"/>
          <w:sz w:val="28"/>
          <w:szCs w:val="28"/>
        </w:rPr>
        <w:t>2</w:t>
      </w:r>
      <w:r w:rsidRPr="00853361">
        <w:rPr>
          <w:rFonts w:asciiTheme="majorHAnsi" w:hAnsiTheme="majorHAnsi" w:cstheme="majorHAnsi"/>
          <w:sz w:val="28"/>
          <w:szCs w:val="28"/>
        </w:rPr>
        <w:t>,</w:t>
      </w:r>
      <w:r>
        <w:rPr>
          <w:rFonts w:asciiTheme="majorHAnsi" w:hAnsiTheme="majorHAnsi" w:cstheme="majorHAnsi"/>
          <w:sz w:val="28"/>
          <w:szCs w:val="28"/>
        </w:rPr>
        <w:t>948</w:t>
      </w:r>
      <w:r w:rsidRPr="00853361">
        <w:rPr>
          <w:rFonts w:asciiTheme="majorHAnsi" w:hAnsiTheme="majorHAnsi" w:cstheme="majorHAnsi"/>
          <w:sz w:val="28"/>
          <w:szCs w:val="28"/>
        </w:rPr>
        <w:t xml:space="preserve"> </w:t>
      </w:r>
      <w:r>
        <w:rPr>
          <w:rFonts w:asciiTheme="majorHAnsi" w:hAnsiTheme="majorHAnsi" w:cstheme="majorHAnsi"/>
          <w:sz w:val="28"/>
          <w:szCs w:val="28"/>
        </w:rPr>
        <w:tab/>
      </w:r>
      <w:r w:rsidRPr="00724495">
        <w:rPr>
          <w:rFonts w:asciiTheme="majorHAnsi" w:hAnsiTheme="majorHAnsi" w:cstheme="majorHAnsi"/>
          <w:i/>
          <w:iCs/>
          <w:sz w:val="20"/>
          <w:szCs w:val="20"/>
        </w:rPr>
        <w:t>prev: $2</w:t>
      </w:r>
      <w:r>
        <w:rPr>
          <w:rFonts w:asciiTheme="majorHAnsi" w:hAnsiTheme="majorHAnsi" w:cstheme="majorHAnsi"/>
          <w:i/>
          <w:iCs/>
          <w:sz w:val="20"/>
          <w:szCs w:val="20"/>
        </w:rPr>
        <w:t>2</w:t>
      </w:r>
      <w:r w:rsidRPr="00724495">
        <w:rPr>
          <w:rFonts w:asciiTheme="majorHAnsi" w:hAnsiTheme="majorHAnsi" w:cstheme="majorHAnsi"/>
          <w:i/>
          <w:iCs/>
          <w:sz w:val="20"/>
          <w:szCs w:val="20"/>
        </w:rPr>
        <w:t>,</w:t>
      </w:r>
      <w:r>
        <w:rPr>
          <w:rFonts w:asciiTheme="majorHAnsi" w:hAnsiTheme="majorHAnsi" w:cstheme="majorHAnsi"/>
          <w:i/>
          <w:iCs/>
          <w:sz w:val="20"/>
          <w:szCs w:val="20"/>
        </w:rPr>
        <w:t>417</w:t>
      </w:r>
    </w:p>
    <w:p w14:paraId="74E5AED7" w14:textId="77777777" w:rsidR="00F74B35" w:rsidRDefault="00F74B35" w:rsidP="00F74B35">
      <w:pPr>
        <w:rPr>
          <w:rFonts w:asciiTheme="majorHAnsi" w:hAnsiTheme="majorHAnsi" w:cstheme="majorHAnsi"/>
          <w:i/>
          <w:iCs/>
        </w:rPr>
      </w:pPr>
      <w:r w:rsidRPr="000E6C61">
        <w:rPr>
          <w:rFonts w:asciiTheme="majorHAnsi" w:hAnsiTheme="majorHAnsi" w:cstheme="majorHAnsi"/>
          <w:sz w:val="28"/>
          <w:szCs w:val="28"/>
        </w:rPr>
        <w:tab/>
      </w:r>
      <w:r>
        <w:rPr>
          <w:rFonts w:asciiTheme="majorHAnsi" w:hAnsiTheme="majorHAnsi" w:cstheme="majorHAnsi"/>
          <w:sz w:val="28"/>
          <w:szCs w:val="28"/>
        </w:rPr>
        <w:tab/>
      </w:r>
      <w:r w:rsidRPr="00D7651B">
        <w:rPr>
          <w:rFonts w:asciiTheme="majorHAnsi" w:hAnsiTheme="majorHAnsi" w:cstheme="majorHAnsi"/>
          <w:sz w:val="26"/>
          <w:szCs w:val="26"/>
        </w:rPr>
        <w:t>ACTUAL Total Operating Expense:</w:t>
      </w:r>
      <w:r>
        <w:rPr>
          <w:rFonts w:asciiTheme="majorHAnsi" w:hAnsiTheme="majorHAnsi" w:cstheme="majorHAnsi"/>
          <w:sz w:val="28"/>
          <w:szCs w:val="28"/>
        </w:rPr>
        <w:tab/>
      </w:r>
      <w:r>
        <w:rPr>
          <w:rFonts w:asciiTheme="majorHAnsi" w:hAnsiTheme="majorHAnsi" w:cstheme="majorHAnsi"/>
          <w:sz w:val="28"/>
          <w:szCs w:val="28"/>
        </w:rPr>
        <w:tab/>
      </w:r>
      <w:r w:rsidRPr="00CA798D">
        <w:rPr>
          <w:rFonts w:asciiTheme="majorHAnsi" w:hAnsiTheme="majorHAnsi" w:cstheme="majorHAnsi"/>
          <w:sz w:val="28"/>
          <w:szCs w:val="28"/>
        </w:rPr>
        <w:t>($</w:t>
      </w:r>
      <w:r>
        <w:rPr>
          <w:rFonts w:asciiTheme="majorHAnsi" w:hAnsiTheme="majorHAnsi" w:cstheme="majorHAnsi"/>
          <w:sz w:val="28"/>
          <w:szCs w:val="28"/>
        </w:rPr>
        <w:t>23</w:t>
      </w:r>
      <w:r w:rsidRPr="00CA798D">
        <w:rPr>
          <w:rFonts w:asciiTheme="majorHAnsi" w:hAnsiTheme="majorHAnsi" w:cstheme="majorHAnsi"/>
          <w:sz w:val="28"/>
          <w:szCs w:val="28"/>
        </w:rPr>
        <w:t>,</w:t>
      </w:r>
      <w:r>
        <w:rPr>
          <w:rFonts w:asciiTheme="majorHAnsi" w:hAnsiTheme="majorHAnsi" w:cstheme="majorHAnsi"/>
          <w:sz w:val="28"/>
          <w:szCs w:val="28"/>
        </w:rPr>
        <w:t>113</w:t>
      </w:r>
      <w:r w:rsidRPr="00CA798D">
        <w:rPr>
          <w:rFonts w:asciiTheme="majorHAnsi" w:hAnsiTheme="majorHAnsi" w:cstheme="majorHAnsi"/>
          <w:sz w:val="28"/>
          <w:szCs w:val="28"/>
        </w:rPr>
        <w:t>)</w:t>
      </w:r>
      <w:r>
        <w:rPr>
          <w:rFonts w:asciiTheme="majorHAnsi" w:hAnsiTheme="majorHAnsi" w:cstheme="majorHAnsi"/>
          <w:sz w:val="28"/>
          <w:szCs w:val="28"/>
        </w:rPr>
        <w:t xml:space="preserve"> </w:t>
      </w:r>
      <w:r>
        <w:rPr>
          <w:rFonts w:asciiTheme="majorHAnsi" w:hAnsiTheme="majorHAnsi" w:cstheme="majorHAnsi"/>
          <w:sz w:val="28"/>
          <w:szCs w:val="28"/>
        </w:rPr>
        <w:tab/>
      </w:r>
      <w:r w:rsidRPr="00724495">
        <w:rPr>
          <w:rFonts w:asciiTheme="majorHAnsi" w:hAnsiTheme="majorHAnsi" w:cstheme="majorHAnsi"/>
          <w:i/>
          <w:iCs/>
          <w:sz w:val="20"/>
          <w:szCs w:val="20"/>
        </w:rPr>
        <w:t>prev: ($</w:t>
      </w:r>
      <w:r>
        <w:rPr>
          <w:rFonts w:asciiTheme="majorHAnsi" w:hAnsiTheme="majorHAnsi" w:cstheme="majorHAnsi"/>
          <w:i/>
          <w:iCs/>
          <w:sz w:val="20"/>
          <w:szCs w:val="20"/>
        </w:rPr>
        <w:t>18,574</w:t>
      </w:r>
      <w:r w:rsidRPr="00724495">
        <w:rPr>
          <w:rFonts w:asciiTheme="majorHAnsi" w:hAnsiTheme="majorHAnsi" w:cstheme="majorHAnsi"/>
          <w:i/>
          <w:iCs/>
          <w:sz w:val="20"/>
          <w:szCs w:val="20"/>
        </w:rPr>
        <w:t>)</w:t>
      </w:r>
    </w:p>
    <w:p w14:paraId="2A717773" w14:textId="77777777" w:rsidR="00F74B35" w:rsidRPr="00724495" w:rsidRDefault="00F74B35" w:rsidP="00F74B35">
      <w:pPr>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sidRPr="00D7651B">
        <w:rPr>
          <w:rFonts w:asciiTheme="majorHAnsi" w:hAnsiTheme="majorHAnsi" w:cstheme="majorHAnsi"/>
          <w:sz w:val="26"/>
          <w:szCs w:val="26"/>
        </w:rPr>
        <w:t>BUDGETED Total Operating Expense:</w:t>
      </w:r>
      <w:r>
        <w:rPr>
          <w:rFonts w:asciiTheme="majorHAnsi" w:hAnsiTheme="majorHAnsi" w:cstheme="majorHAnsi"/>
          <w:sz w:val="28"/>
          <w:szCs w:val="28"/>
        </w:rPr>
        <w:tab/>
        <w:t>($22,793)</w:t>
      </w:r>
      <w:r>
        <w:rPr>
          <w:rFonts w:asciiTheme="majorHAnsi" w:hAnsiTheme="majorHAnsi" w:cstheme="majorHAnsi"/>
          <w:sz w:val="28"/>
          <w:szCs w:val="28"/>
        </w:rPr>
        <w:tab/>
      </w:r>
      <w:r w:rsidRPr="002944E0">
        <w:rPr>
          <w:rFonts w:asciiTheme="majorHAnsi" w:hAnsiTheme="majorHAnsi" w:cstheme="majorHAnsi"/>
          <w:i/>
          <w:iCs/>
          <w:sz w:val="20"/>
          <w:szCs w:val="20"/>
        </w:rPr>
        <w:t xml:space="preserve">prev: </w:t>
      </w:r>
      <w:r>
        <w:rPr>
          <w:rFonts w:asciiTheme="majorHAnsi" w:hAnsiTheme="majorHAnsi" w:cstheme="majorHAnsi"/>
          <w:i/>
          <w:iCs/>
          <w:sz w:val="20"/>
          <w:szCs w:val="20"/>
        </w:rPr>
        <w:t>(</w:t>
      </w:r>
      <w:r w:rsidRPr="002944E0">
        <w:rPr>
          <w:rFonts w:asciiTheme="majorHAnsi" w:hAnsiTheme="majorHAnsi" w:cstheme="majorHAnsi"/>
          <w:i/>
          <w:iCs/>
          <w:sz w:val="20"/>
          <w:szCs w:val="20"/>
        </w:rPr>
        <w:t>$</w:t>
      </w:r>
      <w:r>
        <w:rPr>
          <w:rFonts w:asciiTheme="majorHAnsi" w:hAnsiTheme="majorHAnsi" w:cstheme="majorHAnsi"/>
          <w:i/>
          <w:iCs/>
          <w:sz w:val="20"/>
          <w:szCs w:val="20"/>
        </w:rPr>
        <w:t>18</w:t>
      </w:r>
      <w:r w:rsidRPr="002944E0">
        <w:rPr>
          <w:rFonts w:asciiTheme="majorHAnsi" w:hAnsiTheme="majorHAnsi" w:cstheme="majorHAnsi"/>
          <w:i/>
          <w:iCs/>
          <w:sz w:val="20"/>
          <w:szCs w:val="20"/>
        </w:rPr>
        <w:t>,</w:t>
      </w:r>
      <w:r>
        <w:rPr>
          <w:rFonts w:asciiTheme="majorHAnsi" w:hAnsiTheme="majorHAnsi" w:cstheme="majorHAnsi"/>
          <w:i/>
          <w:iCs/>
          <w:sz w:val="20"/>
          <w:szCs w:val="20"/>
        </w:rPr>
        <w:t>901)</w:t>
      </w:r>
    </w:p>
    <w:p w14:paraId="5E004EAB" w14:textId="77777777" w:rsidR="00F74B35" w:rsidRPr="00057EB6" w:rsidRDefault="00F74B35" w:rsidP="00F74B35">
      <w:pPr>
        <w:rPr>
          <w:rFonts w:asciiTheme="majorHAnsi" w:hAnsiTheme="majorHAnsi" w:cstheme="majorHAnsi"/>
          <w:sz w:val="18"/>
          <w:szCs w:val="18"/>
        </w:rPr>
      </w:pPr>
    </w:p>
    <w:p w14:paraId="4CD6D26F" w14:textId="77777777" w:rsidR="00F74B35" w:rsidRPr="00CA798D" w:rsidRDefault="00F74B35" w:rsidP="00F74B35">
      <w:pPr>
        <w:pStyle w:val="ListParagraph"/>
        <w:numPr>
          <w:ilvl w:val="0"/>
          <w:numId w:val="2"/>
        </w:numPr>
        <w:overflowPunct/>
        <w:rPr>
          <w:rFonts w:asciiTheme="majorHAnsi" w:hAnsiTheme="majorHAnsi" w:cstheme="majorHAnsi"/>
          <w:sz w:val="28"/>
          <w:szCs w:val="28"/>
          <w:u w:val="single"/>
        </w:rPr>
      </w:pPr>
      <w:r w:rsidRPr="00CA798D">
        <w:rPr>
          <w:rFonts w:asciiTheme="majorHAnsi" w:hAnsiTheme="majorHAnsi" w:cstheme="majorHAnsi"/>
          <w:sz w:val="28"/>
          <w:szCs w:val="28"/>
          <w:u w:val="single"/>
        </w:rPr>
        <w:t xml:space="preserve">Year-to-Date </w:t>
      </w:r>
      <w:r>
        <w:rPr>
          <w:rFonts w:asciiTheme="majorHAnsi" w:hAnsiTheme="majorHAnsi" w:cstheme="majorHAnsi"/>
          <w:sz w:val="28"/>
          <w:szCs w:val="28"/>
          <w:u w:val="single"/>
        </w:rPr>
        <w:t>Details</w:t>
      </w:r>
    </w:p>
    <w:p w14:paraId="6853BDC5" w14:textId="77777777" w:rsidR="00F74B35" w:rsidRDefault="00F74B35" w:rsidP="00F74B35">
      <w:pPr>
        <w:rPr>
          <w:rFonts w:asciiTheme="majorHAnsi" w:hAnsiTheme="majorHAnsi" w:cstheme="majorHAnsi"/>
          <w:sz w:val="28"/>
          <w:szCs w:val="28"/>
        </w:rPr>
      </w:pPr>
      <w:r w:rsidRPr="00057EB6">
        <w:rPr>
          <w:rFonts w:asciiTheme="majorHAnsi" w:hAnsiTheme="majorHAnsi" w:cstheme="majorHAnsi"/>
          <w:sz w:val="28"/>
          <w:szCs w:val="28"/>
        </w:rPr>
        <w:tab/>
      </w:r>
      <w:r w:rsidRPr="00057EB6">
        <w:rPr>
          <w:rFonts w:asciiTheme="majorHAnsi" w:hAnsiTheme="majorHAnsi" w:cstheme="majorHAnsi"/>
          <w:sz w:val="28"/>
          <w:szCs w:val="28"/>
        </w:rPr>
        <w:tab/>
      </w:r>
      <w:r w:rsidRPr="00D7651B">
        <w:rPr>
          <w:rFonts w:asciiTheme="majorHAnsi" w:hAnsiTheme="majorHAnsi" w:cstheme="majorHAnsi"/>
          <w:sz w:val="26"/>
          <w:szCs w:val="26"/>
        </w:rPr>
        <w:t>BUDGETED Total Operating Income:</w:t>
      </w:r>
      <w:r>
        <w:rPr>
          <w:rFonts w:asciiTheme="majorHAnsi" w:hAnsiTheme="majorHAnsi" w:cstheme="majorHAnsi"/>
          <w:sz w:val="28"/>
          <w:szCs w:val="28"/>
        </w:rPr>
        <w:tab/>
        <w:t>$22,793</w:t>
      </w:r>
      <w:r>
        <w:rPr>
          <w:rFonts w:asciiTheme="majorHAnsi" w:hAnsiTheme="majorHAnsi" w:cstheme="majorHAnsi"/>
          <w:sz w:val="28"/>
          <w:szCs w:val="28"/>
        </w:rPr>
        <w:tab/>
      </w:r>
      <w:r w:rsidRPr="00724495">
        <w:rPr>
          <w:rFonts w:asciiTheme="majorHAnsi" w:hAnsiTheme="majorHAnsi" w:cstheme="majorHAnsi"/>
          <w:i/>
          <w:iCs/>
          <w:sz w:val="20"/>
          <w:szCs w:val="20"/>
        </w:rPr>
        <w:t>prev</w:t>
      </w:r>
      <w:r>
        <w:rPr>
          <w:rFonts w:asciiTheme="majorHAnsi" w:hAnsiTheme="majorHAnsi" w:cstheme="majorHAnsi"/>
          <w:i/>
          <w:iCs/>
          <w:sz w:val="20"/>
          <w:szCs w:val="20"/>
        </w:rPr>
        <w:t>: $258,775</w:t>
      </w:r>
    </w:p>
    <w:p w14:paraId="6FA41969" w14:textId="77777777" w:rsidR="00F74B35" w:rsidRPr="00057EB6" w:rsidRDefault="00F74B35" w:rsidP="00F74B35">
      <w:pPr>
        <w:ind w:left="720" w:firstLine="720"/>
        <w:rPr>
          <w:rFonts w:asciiTheme="majorHAnsi" w:hAnsiTheme="majorHAnsi" w:cstheme="majorHAnsi"/>
          <w:sz w:val="28"/>
          <w:szCs w:val="28"/>
        </w:rPr>
      </w:pPr>
      <w:r w:rsidRPr="00D7651B">
        <w:rPr>
          <w:rFonts w:asciiTheme="majorHAnsi" w:hAnsiTheme="majorHAnsi" w:cstheme="majorHAnsi"/>
          <w:sz w:val="26"/>
          <w:szCs w:val="26"/>
        </w:rPr>
        <w:t>ACTUAL Total Operating Income:</w:t>
      </w:r>
      <w:r>
        <w:rPr>
          <w:rFonts w:asciiTheme="majorHAnsi" w:hAnsiTheme="majorHAnsi" w:cstheme="majorHAnsi"/>
          <w:sz w:val="28"/>
          <w:szCs w:val="28"/>
        </w:rPr>
        <w:tab/>
      </w:r>
      <w:r>
        <w:rPr>
          <w:rFonts w:asciiTheme="majorHAnsi" w:hAnsiTheme="majorHAnsi" w:cstheme="majorHAnsi"/>
          <w:sz w:val="28"/>
          <w:szCs w:val="28"/>
        </w:rPr>
        <w:tab/>
      </w:r>
      <w:r w:rsidRPr="00CA798D">
        <w:rPr>
          <w:rFonts w:asciiTheme="majorHAnsi" w:hAnsiTheme="majorHAnsi" w:cstheme="majorHAnsi"/>
          <w:sz w:val="28"/>
          <w:szCs w:val="28"/>
        </w:rPr>
        <w:t>$</w:t>
      </w:r>
      <w:r>
        <w:rPr>
          <w:rFonts w:asciiTheme="majorHAnsi" w:hAnsiTheme="majorHAnsi" w:cstheme="majorHAnsi"/>
          <w:sz w:val="28"/>
          <w:szCs w:val="28"/>
        </w:rPr>
        <w:t>22</w:t>
      </w:r>
      <w:r w:rsidRPr="00CA798D">
        <w:rPr>
          <w:rFonts w:asciiTheme="majorHAnsi" w:hAnsiTheme="majorHAnsi" w:cstheme="majorHAnsi"/>
          <w:sz w:val="28"/>
          <w:szCs w:val="28"/>
        </w:rPr>
        <w:t>,</w:t>
      </w:r>
      <w:r>
        <w:rPr>
          <w:rFonts w:asciiTheme="majorHAnsi" w:hAnsiTheme="majorHAnsi" w:cstheme="majorHAnsi"/>
          <w:sz w:val="28"/>
          <w:szCs w:val="28"/>
        </w:rPr>
        <w:t xml:space="preserve">948 </w:t>
      </w:r>
      <w:r>
        <w:rPr>
          <w:rFonts w:asciiTheme="majorHAnsi" w:hAnsiTheme="majorHAnsi" w:cstheme="majorHAnsi"/>
          <w:sz w:val="28"/>
          <w:szCs w:val="28"/>
        </w:rPr>
        <w:tab/>
      </w:r>
      <w:r w:rsidRPr="00724495">
        <w:rPr>
          <w:rFonts w:asciiTheme="majorHAnsi" w:hAnsiTheme="majorHAnsi" w:cstheme="majorHAnsi"/>
          <w:i/>
          <w:iCs/>
          <w:sz w:val="20"/>
          <w:szCs w:val="20"/>
        </w:rPr>
        <w:t>prev: $</w:t>
      </w:r>
      <w:r>
        <w:rPr>
          <w:rFonts w:asciiTheme="majorHAnsi" w:hAnsiTheme="majorHAnsi" w:cstheme="majorHAnsi"/>
          <w:i/>
          <w:iCs/>
          <w:sz w:val="20"/>
          <w:szCs w:val="20"/>
        </w:rPr>
        <w:t>254,573</w:t>
      </w:r>
    </w:p>
    <w:p w14:paraId="056FD21A" w14:textId="77777777" w:rsidR="00F74B35" w:rsidRDefault="00F74B35" w:rsidP="00F74B35">
      <w:pPr>
        <w:rPr>
          <w:rFonts w:asciiTheme="majorHAnsi" w:hAnsiTheme="majorHAnsi" w:cstheme="majorHAnsi"/>
          <w:i/>
          <w:iCs/>
          <w:sz w:val="20"/>
          <w:szCs w:val="20"/>
        </w:rPr>
      </w:pPr>
      <w:r w:rsidRPr="00057EB6">
        <w:rPr>
          <w:rFonts w:asciiTheme="majorHAnsi" w:hAnsiTheme="majorHAnsi" w:cstheme="majorHAnsi"/>
          <w:sz w:val="28"/>
          <w:szCs w:val="28"/>
        </w:rPr>
        <w:tab/>
      </w:r>
      <w:r w:rsidRPr="00057EB6">
        <w:rPr>
          <w:rFonts w:asciiTheme="majorHAnsi" w:hAnsiTheme="majorHAnsi" w:cstheme="majorHAnsi"/>
          <w:sz w:val="28"/>
          <w:szCs w:val="28"/>
        </w:rPr>
        <w:tab/>
      </w:r>
      <w:r w:rsidRPr="00D7651B">
        <w:rPr>
          <w:rFonts w:asciiTheme="majorHAnsi" w:hAnsiTheme="majorHAnsi" w:cstheme="majorHAnsi"/>
          <w:sz w:val="26"/>
          <w:szCs w:val="26"/>
        </w:rPr>
        <w:t>ACTUAL Total Operating Expense:</w:t>
      </w:r>
      <w:r>
        <w:rPr>
          <w:rFonts w:asciiTheme="majorHAnsi" w:hAnsiTheme="majorHAnsi" w:cstheme="majorHAnsi"/>
          <w:sz w:val="28"/>
          <w:szCs w:val="28"/>
        </w:rPr>
        <w:tab/>
      </w:r>
      <w:r>
        <w:rPr>
          <w:rFonts w:asciiTheme="majorHAnsi" w:hAnsiTheme="majorHAnsi" w:cstheme="majorHAnsi"/>
          <w:sz w:val="28"/>
          <w:szCs w:val="28"/>
        </w:rPr>
        <w:tab/>
      </w:r>
      <w:r w:rsidRPr="00CA798D">
        <w:rPr>
          <w:rFonts w:asciiTheme="majorHAnsi" w:hAnsiTheme="majorHAnsi" w:cstheme="majorHAnsi"/>
          <w:sz w:val="28"/>
          <w:szCs w:val="28"/>
        </w:rPr>
        <w:t>($</w:t>
      </w:r>
      <w:r>
        <w:rPr>
          <w:rFonts w:asciiTheme="majorHAnsi" w:hAnsiTheme="majorHAnsi" w:cstheme="majorHAnsi"/>
          <w:sz w:val="28"/>
          <w:szCs w:val="28"/>
        </w:rPr>
        <w:t>23</w:t>
      </w:r>
      <w:r w:rsidRPr="00CA798D">
        <w:rPr>
          <w:rFonts w:asciiTheme="majorHAnsi" w:hAnsiTheme="majorHAnsi" w:cstheme="majorHAnsi"/>
          <w:sz w:val="28"/>
          <w:szCs w:val="28"/>
        </w:rPr>
        <w:t>,</w:t>
      </w:r>
      <w:r>
        <w:rPr>
          <w:rFonts w:asciiTheme="majorHAnsi" w:hAnsiTheme="majorHAnsi" w:cstheme="majorHAnsi"/>
          <w:sz w:val="28"/>
          <w:szCs w:val="28"/>
        </w:rPr>
        <w:t>113</w:t>
      </w:r>
      <w:r w:rsidRPr="00CA798D">
        <w:rPr>
          <w:rFonts w:asciiTheme="majorHAnsi" w:hAnsiTheme="majorHAnsi" w:cstheme="majorHAnsi"/>
          <w:sz w:val="28"/>
          <w:szCs w:val="28"/>
        </w:rPr>
        <w:t>)</w:t>
      </w:r>
      <w:r>
        <w:rPr>
          <w:rFonts w:asciiTheme="majorHAnsi" w:hAnsiTheme="majorHAnsi" w:cstheme="majorHAnsi"/>
          <w:sz w:val="28"/>
          <w:szCs w:val="28"/>
        </w:rPr>
        <w:t xml:space="preserve"> </w:t>
      </w:r>
      <w:r>
        <w:rPr>
          <w:rFonts w:asciiTheme="majorHAnsi" w:hAnsiTheme="majorHAnsi" w:cstheme="majorHAnsi"/>
          <w:sz w:val="28"/>
          <w:szCs w:val="28"/>
        </w:rPr>
        <w:tab/>
      </w:r>
      <w:r w:rsidRPr="00724495">
        <w:rPr>
          <w:rFonts w:asciiTheme="majorHAnsi" w:hAnsiTheme="majorHAnsi" w:cstheme="majorHAnsi"/>
          <w:i/>
          <w:iCs/>
          <w:sz w:val="20"/>
          <w:szCs w:val="20"/>
        </w:rPr>
        <w:t>prev: ($</w:t>
      </w:r>
      <w:r>
        <w:rPr>
          <w:rFonts w:asciiTheme="majorHAnsi" w:hAnsiTheme="majorHAnsi" w:cstheme="majorHAnsi"/>
          <w:i/>
          <w:iCs/>
          <w:sz w:val="20"/>
          <w:szCs w:val="20"/>
        </w:rPr>
        <w:t>253</w:t>
      </w:r>
      <w:r w:rsidRPr="00724495">
        <w:rPr>
          <w:rFonts w:asciiTheme="majorHAnsi" w:hAnsiTheme="majorHAnsi" w:cstheme="majorHAnsi"/>
          <w:i/>
          <w:iCs/>
          <w:sz w:val="20"/>
          <w:szCs w:val="20"/>
        </w:rPr>
        <w:t>,</w:t>
      </w:r>
      <w:r>
        <w:rPr>
          <w:rFonts w:asciiTheme="majorHAnsi" w:hAnsiTheme="majorHAnsi" w:cstheme="majorHAnsi"/>
          <w:i/>
          <w:iCs/>
          <w:sz w:val="20"/>
          <w:szCs w:val="20"/>
        </w:rPr>
        <w:t>429</w:t>
      </w:r>
      <w:r w:rsidRPr="00724495">
        <w:rPr>
          <w:rFonts w:asciiTheme="majorHAnsi" w:hAnsiTheme="majorHAnsi" w:cstheme="majorHAnsi"/>
          <w:i/>
          <w:iCs/>
          <w:sz w:val="20"/>
          <w:szCs w:val="20"/>
        </w:rPr>
        <w:t>)</w:t>
      </w:r>
    </w:p>
    <w:p w14:paraId="2DDBD3C9" w14:textId="77777777" w:rsidR="00F74B35" w:rsidRPr="00724495" w:rsidRDefault="00F74B35" w:rsidP="00F74B35">
      <w:pPr>
        <w:rPr>
          <w:rFonts w:asciiTheme="majorHAnsi" w:hAnsiTheme="majorHAnsi" w:cstheme="majorHAnsi"/>
          <w:sz w:val="28"/>
          <w:szCs w:val="28"/>
        </w:rPr>
      </w:pPr>
      <w:r>
        <w:rPr>
          <w:rFonts w:asciiTheme="majorHAnsi" w:hAnsiTheme="majorHAnsi" w:cstheme="majorHAnsi"/>
          <w:i/>
          <w:iCs/>
          <w:sz w:val="20"/>
          <w:szCs w:val="20"/>
        </w:rPr>
        <w:tab/>
      </w:r>
      <w:r>
        <w:rPr>
          <w:rFonts w:asciiTheme="majorHAnsi" w:hAnsiTheme="majorHAnsi" w:cstheme="majorHAnsi"/>
          <w:i/>
          <w:iCs/>
          <w:sz w:val="20"/>
          <w:szCs w:val="20"/>
        </w:rPr>
        <w:tab/>
      </w:r>
      <w:r w:rsidRPr="00D7651B">
        <w:rPr>
          <w:rFonts w:asciiTheme="majorHAnsi" w:hAnsiTheme="majorHAnsi" w:cstheme="majorHAnsi"/>
          <w:sz w:val="26"/>
          <w:szCs w:val="26"/>
        </w:rPr>
        <w:t>BUDGETED Total Operating Expense:</w:t>
      </w:r>
      <w:r>
        <w:rPr>
          <w:rFonts w:asciiTheme="majorHAnsi" w:hAnsiTheme="majorHAnsi" w:cstheme="majorHAnsi"/>
          <w:sz w:val="28"/>
          <w:szCs w:val="28"/>
        </w:rPr>
        <w:tab/>
        <w:t>($22,793)</w:t>
      </w:r>
      <w:r>
        <w:rPr>
          <w:rFonts w:asciiTheme="majorHAnsi" w:hAnsiTheme="majorHAnsi" w:cstheme="majorHAnsi"/>
          <w:sz w:val="28"/>
          <w:szCs w:val="28"/>
        </w:rPr>
        <w:tab/>
      </w:r>
      <w:r w:rsidRPr="002944E0">
        <w:rPr>
          <w:rFonts w:asciiTheme="majorHAnsi" w:hAnsiTheme="majorHAnsi" w:cstheme="majorHAnsi"/>
          <w:i/>
          <w:iCs/>
          <w:sz w:val="20"/>
          <w:szCs w:val="20"/>
        </w:rPr>
        <w:t>prev: (</w:t>
      </w:r>
      <w:r>
        <w:rPr>
          <w:rFonts w:asciiTheme="majorHAnsi" w:hAnsiTheme="majorHAnsi" w:cstheme="majorHAnsi"/>
          <w:i/>
          <w:iCs/>
          <w:sz w:val="20"/>
          <w:szCs w:val="20"/>
        </w:rPr>
        <w:t>$255</w:t>
      </w:r>
      <w:r w:rsidRPr="002944E0">
        <w:rPr>
          <w:rFonts w:asciiTheme="majorHAnsi" w:hAnsiTheme="majorHAnsi" w:cstheme="majorHAnsi"/>
          <w:i/>
          <w:iCs/>
          <w:sz w:val="20"/>
          <w:szCs w:val="20"/>
        </w:rPr>
        <w:t>,</w:t>
      </w:r>
      <w:r>
        <w:rPr>
          <w:rFonts w:asciiTheme="majorHAnsi" w:hAnsiTheme="majorHAnsi" w:cstheme="majorHAnsi"/>
          <w:i/>
          <w:iCs/>
          <w:sz w:val="20"/>
          <w:szCs w:val="20"/>
        </w:rPr>
        <w:t>377</w:t>
      </w:r>
      <w:r w:rsidRPr="002944E0">
        <w:rPr>
          <w:rFonts w:asciiTheme="majorHAnsi" w:hAnsiTheme="majorHAnsi" w:cstheme="majorHAnsi"/>
          <w:i/>
          <w:iCs/>
          <w:sz w:val="20"/>
          <w:szCs w:val="20"/>
        </w:rPr>
        <w:t>)</w:t>
      </w:r>
    </w:p>
    <w:p w14:paraId="6558A387" w14:textId="77777777" w:rsidR="00F74B35" w:rsidRPr="00E65DEC" w:rsidRDefault="00F74B35" w:rsidP="00F74B35">
      <w:pPr>
        <w:rPr>
          <w:rFonts w:asciiTheme="majorHAnsi" w:hAnsiTheme="majorHAnsi" w:cstheme="majorHAnsi"/>
          <w:sz w:val="20"/>
          <w:szCs w:val="20"/>
          <w:highlight w:val="yellow"/>
        </w:rPr>
      </w:pPr>
    </w:p>
    <w:p w14:paraId="14866642" w14:textId="77777777" w:rsidR="00F74B35" w:rsidRDefault="00F74B35" w:rsidP="00F74B35">
      <w:pPr>
        <w:pStyle w:val="ListParagraph"/>
        <w:numPr>
          <w:ilvl w:val="0"/>
          <w:numId w:val="2"/>
        </w:numPr>
        <w:overflowPunct/>
        <w:rPr>
          <w:rFonts w:asciiTheme="majorHAnsi" w:hAnsiTheme="majorHAnsi" w:cstheme="majorHAnsi"/>
          <w:sz w:val="28"/>
          <w:szCs w:val="28"/>
          <w:u w:val="single"/>
        </w:rPr>
      </w:pPr>
      <w:r w:rsidRPr="00CA798D">
        <w:rPr>
          <w:rFonts w:asciiTheme="majorHAnsi" w:hAnsiTheme="majorHAnsi" w:cstheme="majorHAnsi"/>
          <w:sz w:val="28"/>
          <w:szCs w:val="28"/>
          <w:u w:val="single"/>
        </w:rPr>
        <w:t>Notable Expenditures:</w:t>
      </w:r>
    </w:p>
    <w:p w14:paraId="030DC141" w14:textId="77777777" w:rsidR="00F74B35" w:rsidRDefault="00F74B35" w:rsidP="00F74B35">
      <w:pPr>
        <w:pStyle w:val="ListParagraph"/>
        <w:numPr>
          <w:ilvl w:val="1"/>
          <w:numId w:val="3"/>
        </w:numPr>
        <w:overflowPunct/>
        <w:rPr>
          <w:rFonts w:asciiTheme="majorHAnsi" w:hAnsiTheme="majorHAnsi" w:cstheme="majorHAnsi"/>
          <w:sz w:val="26"/>
          <w:szCs w:val="26"/>
        </w:rPr>
      </w:pPr>
      <w:r>
        <w:rPr>
          <w:rFonts w:asciiTheme="majorHAnsi" w:hAnsiTheme="majorHAnsi" w:cstheme="majorHAnsi"/>
          <w:sz w:val="26"/>
          <w:szCs w:val="26"/>
        </w:rPr>
        <w:t>$57,127 for riser work – primarily Riser L</w:t>
      </w:r>
    </w:p>
    <w:p w14:paraId="41BB94D5" w14:textId="77777777" w:rsidR="00F74B35" w:rsidRDefault="00F74B35" w:rsidP="00F74B35">
      <w:pPr>
        <w:pStyle w:val="ListParagraph"/>
        <w:numPr>
          <w:ilvl w:val="1"/>
          <w:numId w:val="3"/>
        </w:numPr>
        <w:overflowPunct/>
        <w:rPr>
          <w:rFonts w:asciiTheme="majorHAnsi" w:hAnsiTheme="majorHAnsi" w:cstheme="majorHAnsi"/>
          <w:sz w:val="26"/>
          <w:szCs w:val="26"/>
        </w:rPr>
      </w:pPr>
      <w:r>
        <w:rPr>
          <w:rFonts w:asciiTheme="majorHAnsi" w:hAnsiTheme="majorHAnsi" w:cstheme="majorHAnsi"/>
          <w:sz w:val="26"/>
          <w:szCs w:val="26"/>
        </w:rPr>
        <w:t>$2,870 for routine elevator maintenance</w:t>
      </w:r>
    </w:p>
    <w:p w14:paraId="54498E64" w14:textId="77777777" w:rsidR="00F74B35" w:rsidRDefault="00F74B35" w:rsidP="00F74B35">
      <w:pPr>
        <w:pStyle w:val="ListParagraph"/>
        <w:numPr>
          <w:ilvl w:val="1"/>
          <w:numId w:val="3"/>
        </w:numPr>
        <w:overflowPunct/>
        <w:rPr>
          <w:rFonts w:asciiTheme="majorHAnsi" w:hAnsiTheme="majorHAnsi" w:cstheme="majorHAnsi"/>
          <w:sz w:val="26"/>
          <w:szCs w:val="26"/>
        </w:rPr>
      </w:pPr>
      <w:r>
        <w:rPr>
          <w:rFonts w:asciiTheme="majorHAnsi" w:hAnsiTheme="majorHAnsi" w:cstheme="majorHAnsi"/>
          <w:sz w:val="26"/>
          <w:szCs w:val="26"/>
        </w:rPr>
        <w:t>$1,525 for annual fire system test</w:t>
      </w:r>
    </w:p>
    <w:p w14:paraId="24E86919" w14:textId="77777777" w:rsidR="00F74B35" w:rsidRPr="00B103E0" w:rsidRDefault="00F74B35" w:rsidP="00F74B35">
      <w:pPr>
        <w:pStyle w:val="ListParagraph"/>
        <w:numPr>
          <w:ilvl w:val="1"/>
          <w:numId w:val="3"/>
        </w:numPr>
        <w:overflowPunct/>
        <w:rPr>
          <w:rFonts w:asciiTheme="majorHAnsi" w:hAnsiTheme="majorHAnsi" w:cstheme="majorHAnsi"/>
          <w:sz w:val="26"/>
          <w:szCs w:val="26"/>
        </w:rPr>
      </w:pPr>
      <w:r>
        <w:rPr>
          <w:rFonts w:asciiTheme="majorHAnsi" w:hAnsiTheme="majorHAnsi" w:cstheme="majorHAnsi"/>
          <w:sz w:val="26"/>
          <w:szCs w:val="26"/>
        </w:rPr>
        <w:t>$850 for routine boiler maintenance</w:t>
      </w:r>
    </w:p>
    <w:p w14:paraId="0314A499" w14:textId="77777777" w:rsidR="00F74B35" w:rsidRPr="008412B9" w:rsidRDefault="00F74B35" w:rsidP="00F74B35">
      <w:pPr>
        <w:pStyle w:val="ListParagraph"/>
        <w:ind w:left="1440"/>
        <w:rPr>
          <w:rFonts w:asciiTheme="majorHAnsi" w:hAnsiTheme="majorHAnsi" w:cstheme="majorHAnsi"/>
          <w:sz w:val="26"/>
          <w:szCs w:val="26"/>
        </w:rPr>
      </w:pPr>
    </w:p>
    <w:p w14:paraId="49FB441E" w14:textId="77777777" w:rsidR="00F74B35" w:rsidRPr="00FE701E" w:rsidRDefault="00F74B35" w:rsidP="00F74B35">
      <w:pPr>
        <w:rPr>
          <w:rFonts w:asciiTheme="majorHAnsi" w:hAnsiTheme="majorHAnsi" w:cstheme="majorHAnsi"/>
          <w:b/>
          <w:bCs/>
          <w:sz w:val="28"/>
          <w:szCs w:val="28"/>
          <w:u w:val="single"/>
        </w:rPr>
      </w:pPr>
      <w:r w:rsidRPr="00FE701E">
        <w:rPr>
          <w:rFonts w:asciiTheme="majorHAnsi" w:hAnsiTheme="majorHAnsi" w:cstheme="majorHAnsi"/>
          <w:b/>
          <w:bCs/>
          <w:sz w:val="28"/>
          <w:szCs w:val="28"/>
          <w:u w:val="single"/>
        </w:rPr>
        <w:t>Reserve Account Summary</w:t>
      </w:r>
    </w:p>
    <w:p w14:paraId="47711821" w14:textId="77777777" w:rsidR="00F74B35" w:rsidRPr="00FE701E" w:rsidRDefault="00F74B35" w:rsidP="00F74B35">
      <w:pPr>
        <w:ind w:left="720" w:firstLine="720"/>
        <w:rPr>
          <w:rFonts w:asciiTheme="majorHAnsi" w:hAnsiTheme="majorHAnsi" w:cstheme="majorHAnsi"/>
          <w:sz w:val="26"/>
          <w:szCs w:val="26"/>
        </w:rPr>
      </w:pPr>
      <w:r w:rsidRPr="00FE701E">
        <w:rPr>
          <w:rFonts w:asciiTheme="majorHAnsi" w:hAnsiTheme="majorHAnsi" w:cstheme="majorHAnsi"/>
          <w:sz w:val="26"/>
          <w:szCs w:val="26"/>
        </w:rPr>
        <w:t>Opening Balance</w:t>
      </w:r>
      <w:r w:rsidRPr="00FE701E">
        <w:rPr>
          <w:rFonts w:asciiTheme="majorHAnsi" w:hAnsiTheme="majorHAnsi" w:cstheme="majorHAnsi"/>
          <w:sz w:val="26"/>
          <w:szCs w:val="26"/>
        </w:rPr>
        <w:tab/>
      </w:r>
      <w:r w:rsidRPr="00FE701E">
        <w:rPr>
          <w:rFonts w:asciiTheme="majorHAnsi" w:hAnsiTheme="majorHAnsi" w:cstheme="majorHAnsi"/>
          <w:i/>
          <w:iCs/>
        </w:rPr>
        <w:t>[</w:t>
      </w:r>
      <w:r>
        <w:rPr>
          <w:rFonts w:asciiTheme="majorHAnsi" w:hAnsiTheme="majorHAnsi" w:cstheme="majorHAnsi"/>
          <w:i/>
          <w:iCs/>
        </w:rPr>
        <w:t>01</w:t>
      </w:r>
      <w:r w:rsidRPr="00FE701E">
        <w:rPr>
          <w:rFonts w:asciiTheme="majorHAnsi" w:hAnsiTheme="majorHAnsi" w:cstheme="majorHAnsi"/>
          <w:i/>
          <w:iCs/>
        </w:rPr>
        <w:t>/01/202</w:t>
      </w:r>
      <w:r>
        <w:rPr>
          <w:rFonts w:asciiTheme="majorHAnsi" w:hAnsiTheme="majorHAnsi" w:cstheme="majorHAnsi"/>
          <w:i/>
          <w:iCs/>
        </w:rPr>
        <w:t>4</w:t>
      </w:r>
      <w:r w:rsidRPr="00FE701E">
        <w:rPr>
          <w:rFonts w:asciiTheme="majorHAnsi" w:hAnsiTheme="majorHAnsi" w:cstheme="majorHAnsi"/>
          <w:i/>
          <w:iCs/>
        </w:rPr>
        <w:t>]</w:t>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538</w:t>
      </w:r>
      <w:r w:rsidRPr="00FE701E">
        <w:rPr>
          <w:rFonts w:asciiTheme="majorHAnsi" w:hAnsiTheme="majorHAnsi" w:cstheme="majorHAnsi"/>
          <w:sz w:val="26"/>
          <w:szCs w:val="26"/>
        </w:rPr>
        <w:t>,</w:t>
      </w:r>
      <w:r>
        <w:rPr>
          <w:rFonts w:asciiTheme="majorHAnsi" w:hAnsiTheme="majorHAnsi" w:cstheme="majorHAnsi"/>
          <w:sz w:val="26"/>
          <w:szCs w:val="26"/>
        </w:rPr>
        <w:t>698</w:t>
      </w:r>
      <w:r w:rsidRPr="00FE701E">
        <w:rPr>
          <w:rFonts w:asciiTheme="majorHAnsi" w:hAnsiTheme="majorHAnsi" w:cstheme="majorHAnsi"/>
          <w:sz w:val="26"/>
          <w:szCs w:val="26"/>
        </w:rPr>
        <w:tab/>
      </w:r>
      <w:r w:rsidRPr="00FE701E">
        <w:rPr>
          <w:rFonts w:asciiTheme="majorHAnsi" w:hAnsiTheme="majorHAnsi" w:cstheme="majorHAnsi"/>
          <w:i/>
          <w:iCs/>
          <w:sz w:val="20"/>
          <w:szCs w:val="20"/>
        </w:rPr>
        <w:t>prev: $</w:t>
      </w:r>
      <w:r>
        <w:rPr>
          <w:rFonts w:asciiTheme="majorHAnsi" w:hAnsiTheme="majorHAnsi" w:cstheme="majorHAnsi"/>
          <w:i/>
          <w:iCs/>
          <w:sz w:val="20"/>
          <w:szCs w:val="20"/>
        </w:rPr>
        <w:t>517</w:t>
      </w:r>
      <w:r w:rsidRPr="00FE701E">
        <w:rPr>
          <w:rFonts w:asciiTheme="majorHAnsi" w:hAnsiTheme="majorHAnsi" w:cstheme="majorHAnsi"/>
          <w:i/>
          <w:iCs/>
          <w:sz w:val="20"/>
          <w:szCs w:val="20"/>
        </w:rPr>
        <w:t>,</w:t>
      </w:r>
      <w:r>
        <w:rPr>
          <w:rFonts w:asciiTheme="majorHAnsi" w:hAnsiTheme="majorHAnsi" w:cstheme="majorHAnsi"/>
          <w:i/>
          <w:iCs/>
          <w:sz w:val="20"/>
          <w:szCs w:val="20"/>
        </w:rPr>
        <w:t>718</w:t>
      </w:r>
    </w:p>
    <w:p w14:paraId="58B783AD" w14:textId="77777777" w:rsidR="00F74B35" w:rsidRPr="00FE701E" w:rsidRDefault="00F74B35" w:rsidP="00F74B35">
      <w:pPr>
        <w:ind w:left="720" w:firstLine="720"/>
        <w:rPr>
          <w:rFonts w:asciiTheme="majorHAnsi" w:hAnsiTheme="majorHAnsi" w:cstheme="majorHAnsi"/>
          <w:sz w:val="26"/>
          <w:szCs w:val="26"/>
        </w:rPr>
      </w:pPr>
      <w:r w:rsidRPr="00FE701E">
        <w:rPr>
          <w:rFonts w:asciiTheme="majorHAnsi" w:hAnsiTheme="majorHAnsi" w:cstheme="majorHAnsi"/>
          <w:sz w:val="26"/>
          <w:szCs w:val="26"/>
        </w:rPr>
        <w:t>Credits this Period</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19,743</w:t>
      </w:r>
      <w:r>
        <w:rPr>
          <w:rFonts w:asciiTheme="majorHAnsi" w:hAnsiTheme="majorHAnsi" w:cstheme="majorHAnsi"/>
          <w:sz w:val="26"/>
          <w:szCs w:val="26"/>
        </w:rPr>
        <w:tab/>
      </w:r>
      <w:r w:rsidRPr="00FE701E">
        <w:rPr>
          <w:rFonts w:asciiTheme="majorHAnsi" w:hAnsiTheme="majorHAnsi" w:cstheme="majorHAnsi"/>
          <w:i/>
          <w:iCs/>
          <w:sz w:val="20"/>
          <w:szCs w:val="20"/>
        </w:rPr>
        <w:t>prev: $</w:t>
      </w:r>
      <w:r>
        <w:rPr>
          <w:rFonts w:asciiTheme="majorHAnsi" w:hAnsiTheme="majorHAnsi" w:cstheme="majorHAnsi"/>
          <w:i/>
          <w:iCs/>
          <w:sz w:val="20"/>
          <w:szCs w:val="20"/>
        </w:rPr>
        <w:t>19,681</w:t>
      </w:r>
    </w:p>
    <w:p w14:paraId="13436DF3" w14:textId="77777777" w:rsidR="00F74B35" w:rsidRPr="00FE701E" w:rsidRDefault="00F74B35" w:rsidP="00F74B35">
      <w:pPr>
        <w:ind w:left="720" w:firstLine="720"/>
        <w:rPr>
          <w:rFonts w:asciiTheme="majorHAnsi" w:hAnsiTheme="majorHAnsi" w:cstheme="majorHAnsi"/>
          <w:sz w:val="26"/>
          <w:szCs w:val="26"/>
        </w:rPr>
      </w:pPr>
      <w:r w:rsidRPr="00FE701E">
        <w:rPr>
          <w:rFonts w:asciiTheme="majorHAnsi" w:hAnsiTheme="majorHAnsi" w:cstheme="majorHAnsi"/>
          <w:sz w:val="26"/>
          <w:szCs w:val="26"/>
        </w:rPr>
        <w:t>Debits this Period</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Pr>
          <w:rFonts w:asciiTheme="majorHAnsi" w:hAnsiTheme="majorHAnsi" w:cstheme="majorHAnsi"/>
          <w:sz w:val="26"/>
          <w:szCs w:val="26"/>
        </w:rPr>
        <w:t>(</w:t>
      </w:r>
      <w:r w:rsidRPr="00FE701E">
        <w:rPr>
          <w:rFonts w:asciiTheme="majorHAnsi" w:hAnsiTheme="majorHAnsi" w:cstheme="majorHAnsi"/>
          <w:sz w:val="26"/>
          <w:szCs w:val="26"/>
        </w:rPr>
        <w:t>$</w:t>
      </w:r>
      <w:r>
        <w:rPr>
          <w:rFonts w:asciiTheme="majorHAnsi" w:hAnsiTheme="majorHAnsi" w:cstheme="majorHAnsi"/>
          <w:sz w:val="26"/>
          <w:szCs w:val="26"/>
        </w:rPr>
        <w:t>66,679)</w:t>
      </w:r>
      <w:r w:rsidRPr="00FE701E">
        <w:rPr>
          <w:rFonts w:asciiTheme="majorHAnsi" w:hAnsiTheme="majorHAnsi" w:cstheme="majorHAnsi"/>
          <w:sz w:val="26"/>
          <w:szCs w:val="26"/>
        </w:rPr>
        <w:tab/>
      </w:r>
      <w:r w:rsidRPr="00FE701E">
        <w:rPr>
          <w:rFonts w:asciiTheme="majorHAnsi" w:hAnsiTheme="majorHAnsi" w:cstheme="majorHAnsi"/>
          <w:i/>
          <w:iCs/>
          <w:sz w:val="20"/>
          <w:szCs w:val="20"/>
        </w:rPr>
        <w:t>prev: $(</w:t>
      </w:r>
      <w:r>
        <w:rPr>
          <w:rFonts w:asciiTheme="majorHAnsi" w:hAnsiTheme="majorHAnsi" w:cstheme="majorHAnsi"/>
          <w:i/>
          <w:iCs/>
          <w:sz w:val="20"/>
          <w:szCs w:val="20"/>
        </w:rPr>
        <w:t>0</w:t>
      </w:r>
      <w:r w:rsidRPr="00FE701E">
        <w:rPr>
          <w:rFonts w:asciiTheme="majorHAnsi" w:hAnsiTheme="majorHAnsi" w:cstheme="majorHAnsi"/>
          <w:i/>
          <w:iCs/>
          <w:sz w:val="20"/>
          <w:szCs w:val="20"/>
        </w:rPr>
        <w:t>)</w:t>
      </w:r>
    </w:p>
    <w:p w14:paraId="1CDDBE8C" w14:textId="77777777" w:rsidR="00F74B35" w:rsidRPr="00FE701E" w:rsidRDefault="00F74B35" w:rsidP="00F74B35">
      <w:pPr>
        <w:ind w:left="720" w:firstLine="720"/>
        <w:rPr>
          <w:rFonts w:asciiTheme="majorHAnsi" w:hAnsiTheme="majorHAnsi" w:cstheme="majorHAnsi"/>
          <w:sz w:val="26"/>
          <w:szCs w:val="26"/>
        </w:rPr>
      </w:pPr>
      <w:r w:rsidRPr="00FE701E">
        <w:rPr>
          <w:rFonts w:asciiTheme="majorHAnsi" w:hAnsiTheme="majorHAnsi" w:cstheme="majorHAnsi"/>
          <w:sz w:val="26"/>
          <w:szCs w:val="26"/>
        </w:rPr>
        <w:t>Change in Value this Period</w:t>
      </w:r>
      <w:r w:rsidRPr="00FE701E">
        <w:rPr>
          <w:rFonts w:asciiTheme="majorHAnsi" w:hAnsiTheme="majorHAnsi" w:cstheme="majorHAnsi"/>
          <w:sz w:val="26"/>
          <w:szCs w:val="26"/>
        </w:rPr>
        <w:tab/>
      </w:r>
      <w:r w:rsidRPr="00FE701E">
        <w:rPr>
          <w:rFonts w:asciiTheme="majorHAnsi" w:hAnsiTheme="majorHAnsi" w:cstheme="majorHAnsi"/>
          <w:sz w:val="26"/>
          <w:szCs w:val="26"/>
        </w:rPr>
        <w:tab/>
        <w:t>$1,</w:t>
      </w:r>
      <w:r>
        <w:rPr>
          <w:rFonts w:asciiTheme="majorHAnsi" w:hAnsiTheme="majorHAnsi" w:cstheme="majorHAnsi"/>
          <w:sz w:val="26"/>
          <w:szCs w:val="26"/>
        </w:rPr>
        <w:t>569</w:t>
      </w:r>
      <w:r w:rsidRPr="00FE701E">
        <w:rPr>
          <w:rFonts w:asciiTheme="majorHAnsi" w:hAnsiTheme="majorHAnsi" w:cstheme="majorHAnsi"/>
          <w:sz w:val="26"/>
          <w:szCs w:val="26"/>
        </w:rPr>
        <w:tab/>
      </w:r>
      <w:r w:rsidRPr="00FE701E">
        <w:rPr>
          <w:rFonts w:asciiTheme="majorHAnsi" w:hAnsiTheme="majorHAnsi" w:cstheme="majorHAnsi"/>
          <w:i/>
          <w:iCs/>
          <w:sz w:val="20"/>
          <w:szCs w:val="20"/>
        </w:rPr>
        <w:t>prev: $1,</w:t>
      </w:r>
      <w:r>
        <w:rPr>
          <w:rFonts w:asciiTheme="majorHAnsi" w:hAnsiTheme="majorHAnsi" w:cstheme="majorHAnsi"/>
          <w:i/>
          <w:iCs/>
          <w:sz w:val="20"/>
          <w:szCs w:val="20"/>
        </w:rPr>
        <w:t>299</w:t>
      </w:r>
    </w:p>
    <w:p w14:paraId="01E3CE57" w14:textId="77777777" w:rsidR="00F74B35" w:rsidRPr="00FE701E" w:rsidRDefault="00F74B35" w:rsidP="00F74B35">
      <w:pPr>
        <w:ind w:left="720" w:firstLine="720"/>
        <w:rPr>
          <w:rFonts w:asciiTheme="majorHAnsi" w:hAnsiTheme="majorHAnsi" w:cstheme="majorHAnsi"/>
          <w:sz w:val="26"/>
          <w:szCs w:val="26"/>
        </w:rPr>
      </w:pPr>
      <w:r w:rsidRPr="00FE701E">
        <w:rPr>
          <w:rFonts w:asciiTheme="majorHAnsi" w:hAnsiTheme="majorHAnsi" w:cstheme="majorHAnsi"/>
          <w:sz w:val="26"/>
          <w:szCs w:val="26"/>
        </w:rPr>
        <w:t>Closing Balance</w:t>
      </w:r>
      <w:r w:rsidRPr="00FE701E">
        <w:rPr>
          <w:rFonts w:asciiTheme="majorHAnsi" w:hAnsiTheme="majorHAnsi" w:cstheme="majorHAnsi"/>
          <w:sz w:val="26"/>
          <w:szCs w:val="26"/>
        </w:rPr>
        <w:tab/>
      </w:r>
      <w:r w:rsidRPr="00FE701E">
        <w:rPr>
          <w:rFonts w:asciiTheme="majorHAnsi" w:hAnsiTheme="majorHAnsi" w:cstheme="majorHAnsi"/>
          <w:i/>
          <w:iCs/>
        </w:rPr>
        <w:t>[</w:t>
      </w:r>
      <w:r>
        <w:rPr>
          <w:rFonts w:asciiTheme="majorHAnsi" w:hAnsiTheme="majorHAnsi" w:cstheme="majorHAnsi"/>
          <w:i/>
          <w:iCs/>
        </w:rPr>
        <w:t>01</w:t>
      </w:r>
      <w:r w:rsidRPr="00FE701E">
        <w:rPr>
          <w:rFonts w:asciiTheme="majorHAnsi" w:hAnsiTheme="majorHAnsi" w:cstheme="majorHAnsi"/>
          <w:i/>
          <w:iCs/>
        </w:rPr>
        <w:t>/</w:t>
      </w:r>
      <w:r>
        <w:rPr>
          <w:rFonts w:asciiTheme="majorHAnsi" w:hAnsiTheme="majorHAnsi" w:cstheme="majorHAnsi"/>
          <w:i/>
          <w:iCs/>
        </w:rPr>
        <w:t>31</w:t>
      </w:r>
      <w:r w:rsidRPr="00FE701E">
        <w:rPr>
          <w:rFonts w:asciiTheme="majorHAnsi" w:hAnsiTheme="majorHAnsi" w:cstheme="majorHAnsi"/>
          <w:i/>
          <w:iCs/>
        </w:rPr>
        <w:t>/202</w:t>
      </w:r>
      <w:r>
        <w:rPr>
          <w:rFonts w:asciiTheme="majorHAnsi" w:hAnsiTheme="majorHAnsi" w:cstheme="majorHAnsi"/>
          <w:i/>
          <w:iCs/>
        </w:rPr>
        <w:t>4</w:t>
      </w:r>
      <w:r w:rsidRPr="00FE701E">
        <w:rPr>
          <w:rFonts w:asciiTheme="majorHAnsi" w:hAnsiTheme="majorHAnsi" w:cstheme="majorHAnsi"/>
          <w:i/>
          <w:iCs/>
        </w:rPr>
        <w:t>]</w:t>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493</w:t>
      </w:r>
      <w:r w:rsidRPr="00FE701E">
        <w:rPr>
          <w:rFonts w:asciiTheme="majorHAnsi" w:hAnsiTheme="majorHAnsi" w:cstheme="majorHAnsi"/>
          <w:sz w:val="26"/>
          <w:szCs w:val="26"/>
        </w:rPr>
        <w:t>,</w:t>
      </w:r>
      <w:r>
        <w:rPr>
          <w:rFonts w:asciiTheme="majorHAnsi" w:hAnsiTheme="majorHAnsi" w:cstheme="majorHAnsi"/>
          <w:sz w:val="26"/>
          <w:szCs w:val="26"/>
        </w:rPr>
        <w:t>332</w:t>
      </w:r>
      <w:r w:rsidRPr="00FE701E">
        <w:rPr>
          <w:rFonts w:asciiTheme="majorHAnsi" w:hAnsiTheme="majorHAnsi" w:cstheme="majorHAnsi"/>
          <w:sz w:val="26"/>
          <w:szCs w:val="26"/>
        </w:rPr>
        <w:tab/>
      </w:r>
      <w:r w:rsidRPr="00FE701E">
        <w:rPr>
          <w:rFonts w:asciiTheme="majorHAnsi" w:hAnsiTheme="majorHAnsi" w:cstheme="majorHAnsi"/>
          <w:i/>
          <w:iCs/>
          <w:sz w:val="20"/>
          <w:szCs w:val="20"/>
        </w:rPr>
        <w:t>prev: $</w:t>
      </w:r>
      <w:r>
        <w:rPr>
          <w:rFonts w:asciiTheme="majorHAnsi" w:hAnsiTheme="majorHAnsi" w:cstheme="majorHAnsi"/>
          <w:i/>
          <w:iCs/>
          <w:sz w:val="20"/>
          <w:szCs w:val="20"/>
        </w:rPr>
        <w:t>538</w:t>
      </w:r>
      <w:r w:rsidRPr="00FE701E">
        <w:rPr>
          <w:rFonts w:asciiTheme="majorHAnsi" w:hAnsiTheme="majorHAnsi" w:cstheme="majorHAnsi"/>
          <w:i/>
          <w:iCs/>
          <w:sz w:val="20"/>
          <w:szCs w:val="20"/>
        </w:rPr>
        <w:t>,</w:t>
      </w:r>
      <w:r>
        <w:rPr>
          <w:rFonts w:asciiTheme="majorHAnsi" w:hAnsiTheme="majorHAnsi" w:cstheme="majorHAnsi"/>
          <w:i/>
          <w:iCs/>
          <w:sz w:val="20"/>
          <w:szCs w:val="20"/>
        </w:rPr>
        <w:t>698</w:t>
      </w:r>
    </w:p>
    <w:p w14:paraId="1B6F8C0A" w14:textId="77777777" w:rsidR="00F74B35" w:rsidRPr="009545EF" w:rsidRDefault="00F74B35" w:rsidP="00F74B35">
      <w:pPr>
        <w:rPr>
          <w:rFonts w:asciiTheme="majorHAnsi" w:hAnsiTheme="majorHAnsi" w:cstheme="majorHAnsi"/>
          <w:sz w:val="20"/>
          <w:szCs w:val="20"/>
          <w:highlight w:val="yellow"/>
        </w:rPr>
      </w:pPr>
    </w:p>
    <w:p w14:paraId="215C2A76" w14:textId="77777777" w:rsidR="00F74B35" w:rsidRPr="00B42E3F" w:rsidRDefault="00F74B35" w:rsidP="00F74B35">
      <w:pPr>
        <w:rPr>
          <w:rFonts w:asciiTheme="majorHAnsi" w:hAnsiTheme="majorHAnsi" w:cstheme="majorHAnsi"/>
          <w:b/>
          <w:bCs/>
          <w:sz w:val="28"/>
          <w:szCs w:val="28"/>
          <w:u w:val="single"/>
        </w:rPr>
      </w:pPr>
      <w:r w:rsidRPr="00B42E3F">
        <w:rPr>
          <w:rFonts w:asciiTheme="majorHAnsi" w:hAnsiTheme="majorHAnsi" w:cstheme="majorHAnsi"/>
          <w:b/>
          <w:bCs/>
          <w:sz w:val="28"/>
          <w:szCs w:val="28"/>
          <w:u w:val="single"/>
        </w:rPr>
        <w:t>Notes about Reserves:</w:t>
      </w:r>
    </w:p>
    <w:p w14:paraId="67D5BEA4" w14:textId="77777777" w:rsidR="00F74B35" w:rsidRPr="00B42E3F" w:rsidRDefault="00F74B35" w:rsidP="00F74B35">
      <w:pPr>
        <w:pStyle w:val="ListParagraph"/>
        <w:numPr>
          <w:ilvl w:val="0"/>
          <w:numId w:val="1"/>
        </w:numPr>
        <w:overflowPunct/>
        <w:rPr>
          <w:rFonts w:asciiTheme="majorHAnsi" w:hAnsiTheme="majorHAnsi" w:cstheme="majorHAnsi"/>
          <w:sz w:val="28"/>
          <w:szCs w:val="28"/>
        </w:rPr>
      </w:pPr>
      <w:r w:rsidRPr="00B42E3F">
        <w:rPr>
          <w:rFonts w:asciiTheme="majorHAnsi" w:hAnsiTheme="majorHAnsi" w:cstheme="majorHAnsi"/>
          <w:sz w:val="26"/>
          <w:szCs w:val="26"/>
        </w:rPr>
        <w:lastRenderedPageBreak/>
        <w:t>Primary Reserve balance:</w:t>
      </w:r>
      <w:r w:rsidRPr="00B42E3F">
        <w:rPr>
          <w:rFonts w:asciiTheme="majorHAnsi" w:hAnsiTheme="majorHAnsi" w:cstheme="majorHAnsi"/>
          <w:sz w:val="26"/>
          <w:szCs w:val="26"/>
        </w:rPr>
        <w:tab/>
      </w:r>
      <w:r w:rsidRPr="00B42E3F">
        <w:rPr>
          <w:rFonts w:asciiTheme="majorHAnsi" w:hAnsiTheme="majorHAnsi" w:cstheme="majorHAnsi"/>
          <w:sz w:val="26"/>
          <w:szCs w:val="26"/>
        </w:rPr>
        <w:tab/>
      </w:r>
      <w:r w:rsidRPr="00B42E3F">
        <w:rPr>
          <w:rFonts w:asciiTheme="majorHAnsi" w:hAnsiTheme="majorHAnsi" w:cstheme="majorHAnsi"/>
          <w:sz w:val="26"/>
          <w:szCs w:val="26"/>
        </w:rPr>
        <w:tab/>
      </w:r>
      <w:r w:rsidRPr="00B42E3F">
        <w:rPr>
          <w:rFonts w:asciiTheme="majorHAnsi" w:hAnsiTheme="majorHAnsi" w:cstheme="majorHAnsi"/>
          <w:sz w:val="26"/>
          <w:szCs w:val="26"/>
        </w:rPr>
        <w:tab/>
        <w:t>$</w:t>
      </w:r>
      <w:r>
        <w:rPr>
          <w:rFonts w:asciiTheme="majorHAnsi" w:hAnsiTheme="majorHAnsi" w:cstheme="majorHAnsi"/>
          <w:sz w:val="26"/>
          <w:szCs w:val="26"/>
        </w:rPr>
        <w:t>143</w:t>
      </w:r>
      <w:r w:rsidRPr="00B42E3F">
        <w:rPr>
          <w:rFonts w:asciiTheme="majorHAnsi" w:hAnsiTheme="majorHAnsi" w:cstheme="majorHAnsi"/>
          <w:sz w:val="26"/>
          <w:szCs w:val="26"/>
        </w:rPr>
        <w:t>,</w:t>
      </w:r>
      <w:r>
        <w:rPr>
          <w:rFonts w:asciiTheme="majorHAnsi" w:hAnsiTheme="majorHAnsi" w:cstheme="majorHAnsi"/>
          <w:sz w:val="26"/>
          <w:szCs w:val="26"/>
        </w:rPr>
        <w:t>091</w:t>
      </w:r>
      <w:r w:rsidRPr="00B42E3F">
        <w:rPr>
          <w:rFonts w:asciiTheme="majorHAnsi" w:hAnsiTheme="majorHAnsi" w:cstheme="majorHAnsi"/>
          <w:sz w:val="28"/>
          <w:szCs w:val="28"/>
        </w:rPr>
        <w:t xml:space="preserve"> </w:t>
      </w:r>
      <w:r w:rsidRPr="00B42E3F">
        <w:rPr>
          <w:rFonts w:asciiTheme="majorHAnsi" w:hAnsiTheme="majorHAnsi" w:cstheme="majorHAnsi"/>
          <w:sz w:val="28"/>
          <w:szCs w:val="28"/>
        </w:rPr>
        <w:tab/>
      </w:r>
      <w:r w:rsidRPr="00B42E3F">
        <w:rPr>
          <w:rFonts w:asciiTheme="majorHAnsi" w:hAnsiTheme="majorHAnsi" w:cstheme="majorHAnsi"/>
          <w:i/>
          <w:iCs/>
          <w:sz w:val="20"/>
          <w:szCs w:val="20"/>
        </w:rPr>
        <w:t>prev: $</w:t>
      </w:r>
      <w:r>
        <w:rPr>
          <w:rFonts w:asciiTheme="majorHAnsi" w:hAnsiTheme="majorHAnsi" w:cstheme="majorHAnsi"/>
          <w:i/>
          <w:iCs/>
          <w:sz w:val="20"/>
          <w:szCs w:val="20"/>
        </w:rPr>
        <w:t>130</w:t>
      </w:r>
      <w:r w:rsidRPr="00B42E3F">
        <w:rPr>
          <w:rFonts w:asciiTheme="majorHAnsi" w:hAnsiTheme="majorHAnsi" w:cstheme="majorHAnsi"/>
          <w:i/>
          <w:iCs/>
          <w:sz w:val="20"/>
          <w:szCs w:val="20"/>
        </w:rPr>
        <w:t>,</w:t>
      </w:r>
      <w:r>
        <w:rPr>
          <w:rFonts w:asciiTheme="majorHAnsi" w:hAnsiTheme="majorHAnsi" w:cstheme="majorHAnsi"/>
          <w:i/>
          <w:iCs/>
          <w:sz w:val="20"/>
          <w:szCs w:val="20"/>
        </w:rPr>
        <w:t>556</w:t>
      </w:r>
    </w:p>
    <w:p w14:paraId="0DFF8840" w14:textId="77777777" w:rsidR="00F74B35" w:rsidRPr="00B42E3F" w:rsidRDefault="00F74B35" w:rsidP="00F74B35">
      <w:pPr>
        <w:pStyle w:val="ListParagraph"/>
        <w:numPr>
          <w:ilvl w:val="0"/>
          <w:numId w:val="1"/>
        </w:numPr>
        <w:overflowPunct/>
        <w:rPr>
          <w:rFonts w:asciiTheme="majorHAnsi" w:hAnsiTheme="majorHAnsi" w:cstheme="majorHAnsi"/>
          <w:sz w:val="28"/>
          <w:szCs w:val="28"/>
        </w:rPr>
      </w:pPr>
      <w:r w:rsidRPr="00B42E3F">
        <w:rPr>
          <w:rFonts w:asciiTheme="majorHAnsi" w:hAnsiTheme="majorHAnsi" w:cstheme="majorHAnsi"/>
          <w:sz w:val="26"/>
          <w:szCs w:val="26"/>
        </w:rPr>
        <w:t>Plumbing Reserve balance:</w:t>
      </w:r>
      <w:r w:rsidRPr="00B42E3F">
        <w:rPr>
          <w:rFonts w:asciiTheme="majorHAnsi" w:hAnsiTheme="majorHAnsi" w:cstheme="majorHAnsi"/>
          <w:sz w:val="26"/>
          <w:szCs w:val="26"/>
        </w:rPr>
        <w:tab/>
      </w:r>
      <w:r w:rsidRPr="00B42E3F">
        <w:rPr>
          <w:rFonts w:asciiTheme="majorHAnsi" w:hAnsiTheme="majorHAnsi" w:cstheme="majorHAnsi"/>
          <w:sz w:val="26"/>
          <w:szCs w:val="26"/>
        </w:rPr>
        <w:tab/>
      </w:r>
      <w:r w:rsidRPr="00B42E3F">
        <w:rPr>
          <w:rFonts w:asciiTheme="majorHAnsi" w:hAnsiTheme="majorHAnsi" w:cstheme="majorHAnsi"/>
          <w:sz w:val="26"/>
          <w:szCs w:val="26"/>
        </w:rPr>
        <w:tab/>
      </w:r>
      <w:r w:rsidRPr="00B42E3F">
        <w:rPr>
          <w:rFonts w:asciiTheme="majorHAnsi" w:hAnsiTheme="majorHAnsi" w:cstheme="majorHAnsi"/>
          <w:sz w:val="26"/>
          <w:szCs w:val="26"/>
        </w:rPr>
        <w:tab/>
        <w:t>$</w:t>
      </w:r>
      <w:r>
        <w:rPr>
          <w:rFonts w:asciiTheme="majorHAnsi" w:hAnsiTheme="majorHAnsi" w:cstheme="majorHAnsi"/>
          <w:sz w:val="26"/>
          <w:szCs w:val="26"/>
        </w:rPr>
        <w:t>47</w:t>
      </w:r>
      <w:r w:rsidRPr="00B42E3F">
        <w:rPr>
          <w:rFonts w:asciiTheme="majorHAnsi" w:hAnsiTheme="majorHAnsi" w:cstheme="majorHAnsi"/>
          <w:sz w:val="26"/>
          <w:szCs w:val="26"/>
        </w:rPr>
        <w:t>,</w:t>
      </w:r>
      <w:r>
        <w:rPr>
          <w:rFonts w:asciiTheme="majorHAnsi" w:hAnsiTheme="majorHAnsi" w:cstheme="majorHAnsi"/>
          <w:sz w:val="26"/>
          <w:szCs w:val="26"/>
        </w:rPr>
        <w:t>486</w:t>
      </w:r>
      <w:r w:rsidRPr="00B42E3F">
        <w:rPr>
          <w:rFonts w:asciiTheme="majorHAnsi" w:hAnsiTheme="majorHAnsi" w:cstheme="majorHAnsi"/>
          <w:sz w:val="28"/>
          <w:szCs w:val="28"/>
        </w:rPr>
        <w:t xml:space="preserve"> </w:t>
      </w:r>
      <w:r w:rsidRPr="00B42E3F">
        <w:rPr>
          <w:rFonts w:asciiTheme="majorHAnsi" w:hAnsiTheme="majorHAnsi" w:cstheme="majorHAnsi"/>
          <w:sz w:val="28"/>
          <w:szCs w:val="28"/>
        </w:rPr>
        <w:tab/>
      </w:r>
      <w:r w:rsidRPr="00B42E3F">
        <w:rPr>
          <w:rFonts w:asciiTheme="majorHAnsi" w:hAnsiTheme="majorHAnsi" w:cstheme="majorHAnsi"/>
          <w:i/>
          <w:iCs/>
          <w:sz w:val="20"/>
          <w:szCs w:val="20"/>
        </w:rPr>
        <w:t>prev: $1</w:t>
      </w:r>
      <w:r>
        <w:rPr>
          <w:rFonts w:asciiTheme="majorHAnsi" w:hAnsiTheme="majorHAnsi" w:cstheme="majorHAnsi"/>
          <w:i/>
          <w:iCs/>
          <w:sz w:val="20"/>
          <w:szCs w:val="20"/>
        </w:rPr>
        <w:t>06</w:t>
      </w:r>
      <w:r w:rsidRPr="00B42E3F">
        <w:rPr>
          <w:rFonts w:asciiTheme="majorHAnsi" w:hAnsiTheme="majorHAnsi" w:cstheme="majorHAnsi"/>
          <w:i/>
          <w:iCs/>
          <w:sz w:val="20"/>
          <w:szCs w:val="20"/>
        </w:rPr>
        <w:t>,</w:t>
      </w:r>
      <w:r>
        <w:rPr>
          <w:rFonts w:asciiTheme="majorHAnsi" w:hAnsiTheme="majorHAnsi" w:cstheme="majorHAnsi"/>
          <w:i/>
          <w:iCs/>
          <w:sz w:val="20"/>
          <w:szCs w:val="20"/>
        </w:rPr>
        <w:t>957</w:t>
      </w:r>
    </w:p>
    <w:p w14:paraId="1F1ABD98" w14:textId="77777777" w:rsidR="00F74B35" w:rsidRPr="00FE701E" w:rsidRDefault="00F74B35" w:rsidP="00F74B35">
      <w:pPr>
        <w:pStyle w:val="ListParagraph"/>
        <w:numPr>
          <w:ilvl w:val="0"/>
          <w:numId w:val="1"/>
        </w:numPr>
        <w:overflowPunct/>
        <w:rPr>
          <w:rFonts w:asciiTheme="majorHAnsi" w:hAnsiTheme="majorHAnsi" w:cstheme="majorHAnsi"/>
          <w:sz w:val="26"/>
          <w:szCs w:val="26"/>
        </w:rPr>
      </w:pPr>
      <w:r w:rsidRPr="00FE701E">
        <w:rPr>
          <w:rFonts w:asciiTheme="majorHAnsi" w:hAnsiTheme="majorHAnsi" w:cstheme="majorHAnsi"/>
          <w:sz w:val="26"/>
          <w:szCs w:val="26"/>
        </w:rPr>
        <w:t>Goal of $300,000 in rotating CD funds:</w:t>
      </w:r>
    </w:p>
    <w:p w14:paraId="5FE8287D" w14:textId="77777777" w:rsidR="00F74B35" w:rsidRPr="00FE701E" w:rsidRDefault="00F74B35" w:rsidP="00F74B35">
      <w:pPr>
        <w:pStyle w:val="ListParagraph"/>
        <w:numPr>
          <w:ilvl w:val="1"/>
          <w:numId w:val="1"/>
        </w:numPr>
        <w:overflowPunct/>
        <w:rPr>
          <w:rFonts w:asciiTheme="majorHAnsi" w:hAnsiTheme="majorHAnsi" w:cstheme="majorHAnsi"/>
        </w:rPr>
      </w:pPr>
      <w:r>
        <w:rPr>
          <w:rFonts w:asciiTheme="majorHAnsi" w:hAnsiTheme="majorHAnsi" w:cstheme="majorHAnsi"/>
        </w:rPr>
        <w:t>CD #9 purchased, matures 03/05/2024</w:t>
      </w:r>
    </w:p>
    <w:p w14:paraId="68662D0F" w14:textId="77777777" w:rsidR="00F74B35" w:rsidRPr="00C13584" w:rsidRDefault="00F74B35" w:rsidP="00F74B35">
      <w:pPr>
        <w:overflowPunct/>
        <w:ind w:left="1080"/>
        <w:rPr>
          <w:rFonts w:asciiTheme="majorHAnsi" w:hAnsiTheme="majorHAnsi" w:cstheme="majorHAnsi"/>
        </w:rPr>
      </w:pPr>
      <w:r w:rsidRPr="00C13584">
        <w:rPr>
          <w:rFonts w:asciiTheme="majorHAnsi" w:hAnsiTheme="majorHAnsi" w:cstheme="majorHAnsi"/>
        </w:rPr>
        <w:t>CD #10 purchased, matures 04/22/2024</w:t>
      </w:r>
    </w:p>
    <w:p w14:paraId="32DB76A3" w14:textId="77777777" w:rsidR="00F74B35" w:rsidRPr="00AE6DB5" w:rsidRDefault="00F74B35" w:rsidP="00F74B35">
      <w:pPr>
        <w:pStyle w:val="ListParagraph"/>
        <w:numPr>
          <w:ilvl w:val="1"/>
          <w:numId w:val="1"/>
        </w:numPr>
        <w:overflowPunct/>
        <w:ind w:left="1418" w:firstLine="709"/>
        <w:rPr>
          <w:rFonts w:asciiTheme="majorHAnsi" w:hAnsiTheme="majorHAnsi" w:cstheme="majorHAnsi"/>
          <w:bCs/>
          <w:sz w:val="28"/>
          <w:szCs w:val="28"/>
          <w:u w:val="single"/>
        </w:rPr>
      </w:pPr>
      <w:r w:rsidRPr="00AE6DB5">
        <w:rPr>
          <w:rFonts w:asciiTheme="majorHAnsi" w:hAnsiTheme="majorHAnsi" w:cstheme="majorHAnsi"/>
        </w:rPr>
        <w:t>CD #11 purchased, matures 05/20/2024</w:t>
      </w:r>
    </w:p>
    <w:p w14:paraId="28630B0E" w14:textId="77777777" w:rsidR="00F74B35" w:rsidRPr="007A505A" w:rsidRDefault="00F74B35" w:rsidP="00F74B35">
      <w:pPr>
        <w:rPr>
          <w:rFonts w:asciiTheme="majorHAnsi" w:hAnsiTheme="majorHAnsi" w:cstheme="majorHAnsi"/>
          <w:sz w:val="18"/>
          <w:szCs w:val="18"/>
          <w:highlight w:val="yellow"/>
          <w:u w:val="single"/>
        </w:rPr>
      </w:pPr>
    </w:p>
    <w:p w14:paraId="7AABE8A1" w14:textId="77777777" w:rsidR="00F74B35" w:rsidRPr="006F42B9" w:rsidRDefault="00F74B35" w:rsidP="00F74B35">
      <w:pPr>
        <w:jc w:val="center"/>
        <w:rPr>
          <w:rFonts w:asciiTheme="minorHAnsi" w:hAnsiTheme="minorHAnsi" w:cstheme="minorHAnsi"/>
          <w:b/>
          <w:bCs/>
          <w:sz w:val="28"/>
          <w:szCs w:val="28"/>
        </w:rPr>
      </w:pPr>
      <w:r w:rsidRPr="006F42B9">
        <w:rPr>
          <w:rFonts w:asciiTheme="minorHAnsi" w:hAnsiTheme="minorHAnsi" w:cstheme="minorHAnsi"/>
          <w:b/>
          <w:bCs/>
          <w:sz w:val="28"/>
          <w:szCs w:val="28"/>
        </w:rPr>
        <w:t>End of Treasurer’s Report</w:t>
      </w:r>
    </w:p>
    <w:p w14:paraId="300872CF" w14:textId="77777777" w:rsidR="00F74B35" w:rsidRPr="007A505A" w:rsidRDefault="00F74B35" w:rsidP="00F74B35">
      <w:pPr>
        <w:jc w:val="center"/>
        <w:rPr>
          <w:rFonts w:asciiTheme="minorHAnsi" w:hAnsiTheme="minorHAnsi" w:cstheme="minorHAnsi"/>
          <w:sz w:val="18"/>
          <w:szCs w:val="18"/>
        </w:rPr>
      </w:pPr>
    </w:p>
    <w:p w14:paraId="4F292E83" w14:textId="77777777" w:rsidR="00F74B35" w:rsidRPr="00924150" w:rsidRDefault="00F74B35" w:rsidP="00F74B35">
      <w:pPr>
        <w:ind w:firstLine="709"/>
        <w:rPr>
          <w:rFonts w:asciiTheme="minorHAnsi" w:hAnsiTheme="minorHAnsi" w:cstheme="minorHAnsi"/>
          <w:u w:val="single"/>
        </w:rPr>
      </w:pPr>
      <w:r w:rsidRPr="00924150">
        <w:rPr>
          <w:rFonts w:asciiTheme="minorHAnsi" w:hAnsiTheme="minorHAnsi" w:cstheme="minorHAnsi"/>
          <w:b/>
          <w:bCs/>
          <w:sz w:val="28"/>
          <w:szCs w:val="28"/>
        </w:rPr>
        <w:t xml:space="preserve">Treasurer’s Report Approval: </w:t>
      </w:r>
      <w:r w:rsidRPr="00924150">
        <w:rPr>
          <w:rFonts w:asciiTheme="minorHAnsi" w:hAnsiTheme="minorHAnsi" w:cstheme="minorHAnsi"/>
          <w:u w:val="single"/>
        </w:rPr>
        <w:t>Motion: Clyde</w:t>
      </w:r>
      <w:r w:rsidRPr="00924150">
        <w:rPr>
          <w:rFonts w:asciiTheme="minorHAnsi" w:hAnsiTheme="minorHAnsi" w:cstheme="minorHAnsi"/>
          <w:u w:val="single"/>
        </w:rPr>
        <w:tab/>
      </w:r>
      <w:r w:rsidRPr="00924150">
        <w:rPr>
          <w:rFonts w:asciiTheme="minorHAnsi" w:hAnsiTheme="minorHAnsi" w:cstheme="minorHAnsi"/>
          <w:u w:val="single"/>
        </w:rPr>
        <w:tab/>
        <w:t>2nd: Hal</w:t>
      </w:r>
      <w:r w:rsidRPr="00924150">
        <w:rPr>
          <w:rFonts w:asciiTheme="minorHAnsi" w:hAnsiTheme="minorHAnsi" w:cstheme="minorHAnsi"/>
          <w:u w:val="single"/>
        </w:rPr>
        <w:tab/>
        <w:t>Unanimous</w:t>
      </w:r>
    </w:p>
    <w:p w14:paraId="79EA4415" w14:textId="77777777" w:rsidR="00F74B35" w:rsidRPr="007A505A" w:rsidRDefault="00F74B35" w:rsidP="00F74B35">
      <w:pPr>
        <w:rPr>
          <w:rFonts w:asciiTheme="minorHAnsi" w:hAnsiTheme="minorHAnsi" w:cstheme="minorHAnsi"/>
          <w:sz w:val="18"/>
          <w:szCs w:val="18"/>
          <w:highlight w:val="yellow"/>
          <w:u w:val="single"/>
        </w:rPr>
      </w:pPr>
    </w:p>
    <w:p w14:paraId="2B42DA6F" w14:textId="77777777" w:rsidR="00F74B35" w:rsidRPr="00D305F9" w:rsidRDefault="00F74B35" w:rsidP="00F74B35">
      <w:pPr>
        <w:rPr>
          <w:rFonts w:asciiTheme="minorHAnsi" w:hAnsiTheme="minorHAnsi" w:cstheme="minorHAnsi"/>
          <w:sz w:val="28"/>
          <w:szCs w:val="28"/>
          <w:u w:val="single"/>
        </w:rPr>
      </w:pPr>
      <w:r w:rsidRPr="00D305F9">
        <w:rPr>
          <w:rFonts w:asciiTheme="minorHAnsi" w:hAnsiTheme="minorHAnsi" w:cstheme="minorHAnsi"/>
          <w:b/>
          <w:bCs/>
          <w:sz w:val="28"/>
          <w:szCs w:val="28"/>
          <w:u w:val="single"/>
        </w:rPr>
        <w:t>Owner’s Forum:</w:t>
      </w:r>
    </w:p>
    <w:p w14:paraId="3EC29117" w14:textId="77777777" w:rsidR="00F74B35" w:rsidRPr="00D305F9" w:rsidRDefault="00F74B35" w:rsidP="00F74B35">
      <w:pPr>
        <w:pStyle w:val="ListParagraph"/>
        <w:numPr>
          <w:ilvl w:val="0"/>
          <w:numId w:val="5"/>
        </w:numPr>
        <w:rPr>
          <w:rFonts w:asciiTheme="minorHAnsi" w:hAnsiTheme="minorHAnsi" w:cstheme="minorHAnsi"/>
          <w:sz w:val="28"/>
          <w:szCs w:val="28"/>
        </w:rPr>
      </w:pPr>
      <w:r w:rsidRPr="00D305F9">
        <w:rPr>
          <w:rFonts w:asciiTheme="minorHAnsi" w:hAnsiTheme="minorHAnsi" w:cstheme="minorHAnsi"/>
          <w:sz w:val="28"/>
          <w:szCs w:val="28"/>
        </w:rPr>
        <w:t>Ken expressed his appreciation for the ongoing work of the WT HOA board and Bennett Management Company (BMC).</w:t>
      </w:r>
    </w:p>
    <w:p w14:paraId="4945051C" w14:textId="77777777" w:rsidR="00F74B35" w:rsidRPr="00D305F9" w:rsidRDefault="00F74B35" w:rsidP="00F74B35">
      <w:pPr>
        <w:pStyle w:val="ListParagraph"/>
        <w:numPr>
          <w:ilvl w:val="0"/>
          <w:numId w:val="5"/>
        </w:numPr>
        <w:rPr>
          <w:rFonts w:asciiTheme="minorHAnsi" w:hAnsiTheme="minorHAnsi" w:cstheme="minorHAnsi"/>
          <w:sz w:val="28"/>
          <w:szCs w:val="28"/>
        </w:rPr>
      </w:pPr>
      <w:r w:rsidRPr="00D305F9">
        <w:rPr>
          <w:rFonts w:asciiTheme="minorHAnsi" w:hAnsiTheme="minorHAnsi" w:cstheme="minorHAnsi"/>
          <w:sz w:val="28"/>
          <w:szCs w:val="28"/>
        </w:rPr>
        <w:t xml:space="preserve">Rick asked about the scheduling of the plumbing work. </w:t>
      </w:r>
      <w:r>
        <w:rPr>
          <w:rFonts w:asciiTheme="minorHAnsi" w:hAnsiTheme="minorHAnsi" w:cstheme="minorHAnsi"/>
          <w:sz w:val="28"/>
          <w:szCs w:val="28"/>
        </w:rPr>
        <w:t>T</w:t>
      </w:r>
      <w:r w:rsidRPr="00D305F9">
        <w:rPr>
          <w:rFonts w:asciiTheme="minorHAnsi" w:hAnsiTheme="minorHAnsi" w:cstheme="minorHAnsi"/>
          <w:sz w:val="28"/>
          <w:szCs w:val="28"/>
        </w:rPr>
        <w:t>hey are having family visit and stay with them soon. They wanted to know if their water would be shut off at any time. He was told that up to now no unit has lost water for more than ½ hour or so.</w:t>
      </w:r>
    </w:p>
    <w:p w14:paraId="77E1D045" w14:textId="77777777" w:rsidR="00F74B35" w:rsidRPr="008163B2" w:rsidRDefault="00F74B35" w:rsidP="00F74B35">
      <w:pPr>
        <w:pStyle w:val="ListParagraph"/>
        <w:rPr>
          <w:rFonts w:asciiTheme="minorHAnsi" w:hAnsiTheme="minorHAnsi" w:cstheme="minorHAnsi"/>
          <w:sz w:val="18"/>
          <w:szCs w:val="18"/>
          <w:highlight w:val="yellow"/>
        </w:rPr>
      </w:pPr>
    </w:p>
    <w:p w14:paraId="2CFFE3C0" w14:textId="77777777" w:rsidR="00F74B35" w:rsidRPr="00F50F8A" w:rsidRDefault="00F74B35" w:rsidP="00F74B35">
      <w:pPr>
        <w:rPr>
          <w:rFonts w:asciiTheme="minorHAnsi" w:hAnsiTheme="minorHAnsi" w:cstheme="minorHAnsi"/>
          <w:b/>
          <w:bCs/>
          <w:sz w:val="28"/>
          <w:szCs w:val="28"/>
          <w:u w:val="single"/>
        </w:rPr>
      </w:pPr>
      <w:r w:rsidRPr="00F50F8A">
        <w:rPr>
          <w:rFonts w:asciiTheme="minorHAnsi" w:hAnsiTheme="minorHAnsi" w:cstheme="minorHAnsi"/>
          <w:b/>
          <w:bCs/>
          <w:sz w:val="28"/>
          <w:szCs w:val="28"/>
          <w:u w:val="single"/>
        </w:rPr>
        <w:t>Committee Reports:</w:t>
      </w:r>
    </w:p>
    <w:p w14:paraId="6FD0F9D0" w14:textId="77777777" w:rsidR="00F74B35" w:rsidRPr="00F50F8A" w:rsidRDefault="00F74B35" w:rsidP="00F74B35">
      <w:pPr>
        <w:rPr>
          <w:rFonts w:asciiTheme="minorHAnsi" w:hAnsiTheme="minorHAnsi" w:cstheme="minorHAnsi"/>
          <w:sz w:val="28"/>
          <w:szCs w:val="28"/>
        </w:rPr>
      </w:pPr>
      <w:r w:rsidRPr="00F50F8A">
        <w:rPr>
          <w:rFonts w:asciiTheme="minorHAnsi" w:hAnsiTheme="minorHAnsi" w:cstheme="minorHAnsi"/>
          <w:b/>
          <w:bCs/>
          <w:sz w:val="28"/>
          <w:szCs w:val="28"/>
        </w:rPr>
        <w:t>MMRC</w:t>
      </w:r>
      <w:r w:rsidRPr="00F50F8A">
        <w:rPr>
          <w:rFonts w:asciiTheme="minorHAnsi" w:hAnsiTheme="minorHAnsi" w:cstheme="minorHAnsi"/>
          <w:sz w:val="28"/>
          <w:szCs w:val="28"/>
        </w:rPr>
        <w:t>:</w:t>
      </w:r>
    </w:p>
    <w:p w14:paraId="3F0CA230" w14:textId="77777777" w:rsidR="00F74B35" w:rsidRPr="00F50F8A" w:rsidRDefault="00F74B35" w:rsidP="00F74B35">
      <w:pPr>
        <w:pStyle w:val="ListParagraph"/>
        <w:numPr>
          <w:ilvl w:val="0"/>
          <w:numId w:val="6"/>
        </w:numPr>
        <w:rPr>
          <w:rFonts w:asciiTheme="minorHAnsi" w:hAnsiTheme="minorHAnsi" w:cstheme="minorHAnsi"/>
          <w:sz w:val="28"/>
          <w:szCs w:val="28"/>
        </w:rPr>
      </w:pPr>
      <w:r w:rsidRPr="00F50F8A">
        <w:rPr>
          <w:rFonts w:asciiTheme="minorHAnsi" w:hAnsiTheme="minorHAnsi" w:cstheme="minorHAnsi"/>
          <w:sz w:val="28"/>
          <w:szCs w:val="28"/>
        </w:rPr>
        <w:t>The BPP (Big Plumbing Project) is progressing well. It is a complicated remodel/installation. The plumbing and drywall contractors are doing a very good job. Their work has passed all permit inspections.</w:t>
      </w:r>
    </w:p>
    <w:p w14:paraId="62B6EE6A" w14:textId="77777777" w:rsidR="00F74B35" w:rsidRPr="001168AE" w:rsidRDefault="00F74B35" w:rsidP="00F74B35">
      <w:pPr>
        <w:pStyle w:val="ListParagraph"/>
        <w:numPr>
          <w:ilvl w:val="0"/>
          <w:numId w:val="6"/>
        </w:numPr>
        <w:rPr>
          <w:rFonts w:asciiTheme="minorHAnsi" w:hAnsiTheme="minorHAnsi" w:cstheme="minorHAnsi"/>
          <w:sz w:val="28"/>
          <w:szCs w:val="28"/>
        </w:rPr>
      </w:pPr>
      <w:r w:rsidRPr="001168AE">
        <w:rPr>
          <w:rFonts w:asciiTheme="minorHAnsi" w:hAnsiTheme="minorHAnsi" w:cstheme="minorHAnsi"/>
          <w:sz w:val="28"/>
          <w:szCs w:val="28"/>
        </w:rPr>
        <w:t>Work is currently on the plumbing stack that serves the “0</w:t>
      </w:r>
      <w:r>
        <w:rPr>
          <w:rFonts w:asciiTheme="minorHAnsi" w:hAnsiTheme="minorHAnsi" w:cstheme="minorHAnsi"/>
          <w:sz w:val="28"/>
          <w:szCs w:val="28"/>
        </w:rPr>
        <w:t>2</w:t>
      </w:r>
      <w:r w:rsidRPr="001168AE">
        <w:rPr>
          <w:rFonts w:asciiTheme="minorHAnsi" w:hAnsiTheme="minorHAnsi" w:cstheme="minorHAnsi"/>
          <w:sz w:val="28"/>
          <w:szCs w:val="28"/>
        </w:rPr>
        <w:t xml:space="preserve">” kitchens. The next stack will be the stack that serves the “05” kitchens. That will be the last of the “easy” stacks. </w:t>
      </w:r>
    </w:p>
    <w:p w14:paraId="1EE556B0" w14:textId="77777777" w:rsidR="00F74B35" w:rsidRPr="001168AE" w:rsidRDefault="00F74B35" w:rsidP="00F74B35">
      <w:pPr>
        <w:pStyle w:val="ListParagraph"/>
        <w:numPr>
          <w:ilvl w:val="0"/>
          <w:numId w:val="6"/>
        </w:numPr>
        <w:rPr>
          <w:rFonts w:asciiTheme="minorHAnsi" w:hAnsiTheme="minorHAnsi" w:cstheme="minorHAnsi"/>
          <w:sz w:val="28"/>
          <w:szCs w:val="28"/>
        </w:rPr>
      </w:pPr>
      <w:r w:rsidRPr="001168AE">
        <w:rPr>
          <w:rFonts w:asciiTheme="minorHAnsi" w:hAnsiTheme="minorHAnsi" w:cstheme="minorHAnsi"/>
          <w:sz w:val="28"/>
          <w:szCs w:val="28"/>
        </w:rPr>
        <w:t>The MMRC is gathering cost data and is more and more able to predict the cost of the work at future stacks.</w:t>
      </w:r>
    </w:p>
    <w:p w14:paraId="5F3B7347" w14:textId="77777777" w:rsidR="00F74B35" w:rsidRPr="001168AE" w:rsidRDefault="00F74B35" w:rsidP="00F74B35">
      <w:pPr>
        <w:rPr>
          <w:rFonts w:asciiTheme="minorHAnsi" w:hAnsiTheme="minorHAnsi" w:cstheme="minorHAnsi"/>
          <w:b/>
          <w:bCs/>
          <w:sz w:val="28"/>
          <w:szCs w:val="28"/>
        </w:rPr>
      </w:pPr>
      <w:r w:rsidRPr="001168AE">
        <w:rPr>
          <w:rFonts w:asciiTheme="minorHAnsi" w:hAnsiTheme="minorHAnsi" w:cstheme="minorHAnsi"/>
          <w:b/>
          <w:bCs/>
          <w:sz w:val="28"/>
          <w:szCs w:val="28"/>
        </w:rPr>
        <w:t xml:space="preserve">Safety Committee: Clyde: </w:t>
      </w:r>
      <w:r w:rsidRPr="001168AE">
        <w:rPr>
          <w:rFonts w:asciiTheme="minorHAnsi" w:hAnsiTheme="minorHAnsi" w:cstheme="minorHAnsi"/>
          <w:sz w:val="28"/>
          <w:szCs w:val="28"/>
        </w:rPr>
        <w:t>Nothing to report.</w:t>
      </w:r>
    </w:p>
    <w:p w14:paraId="06C266BA" w14:textId="77777777" w:rsidR="00F74B35" w:rsidRPr="008163B2" w:rsidRDefault="00F74B35" w:rsidP="00F74B35">
      <w:pPr>
        <w:rPr>
          <w:rFonts w:asciiTheme="minorHAnsi" w:hAnsiTheme="minorHAnsi" w:cstheme="minorHAnsi"/>
          <w:b/>
          <w:bCs/>
          <w:sz w:val="18"/>
          <w:szCs w:val="18"/>
          <w:highlight w:val="yellow"/>
        </w:rPr>
      </w:pPr>
    </w:p>
    <w:p w14:paraId="6AEBB1AE" w14:textId="77777777" w:rsidR="00F74B35" w:rsidRPr="008163B2" w:rsidRDefault="00F74B35" w:rsidP="00F74B35">
      <w:pPr>
        <w:rPr>
          <w:rFonts w:asciiTheme="minorHAnsi" w:hAnsiTheme="minorHAnsi" w:cstheme="minorHAnsi"/>
          <w:sz w:val="28"/>
          <w:szCs w:val="28"/>
        </w:rPr>
      </w:pPr>
      <w:r w:rsidRPr="008163B2">
        <w:rPr>
          <w:rFonts w:asciiTheme="minorHAnsi" w:hAnsiTheme="minorHAnsi" w:cstheme="minorHAnsi"/>
          <w:b/>
          <w:bCs/>
          <w:sz w:val="28"/>
          <w:szCs w:val="28"/>
        </w:rPr>
        <w:t>Green Committee</w:t>
      </w:r>
      <w:r w:rsidRPr="008163B2">
        <w:rPr>
          <w:rFonts w:asciiTheme="minorHAnsi" w:hAnsiTheme="minorHAnsi" w:cstheme="minorHAnsi"/>
          <w:sz w:val="28"/>
          <w:szCs w:val="28"/>
        </w:rPr>
        <w:t>:</w:t>
      </w:r>
    </w:p>
    <w:p w14:paraId="6F0C3E51" w14:textId="77777777" w:rsidR="00F74B35" w:rsidRPr="008163B2" w:rsidRDefault="00F74B35" w:rsidP="00F74B35">
      <w:pPr>
        <w:pStyle w:val="ListParagraph"/>
        <w:numPr>
          <w:ilvl w:val="0"/>
          <w:numId w:val="7"/>
        </w:numPr>
        <w:rPr>
          <w:rFonts w:asciiTheme="minorHAnsi" w:hAnsiTheme="minorHAnsi" w:cstheme="minorHAnsi"/>
          <w:sz w:val="28"/>
          <w:szCs w:val="28"/>
        </w:rPr>
      </w:pPr>
      <w:r w:rsidRPr="008163B2">
        <w:rPr>
          <w:rFonts w:asciiTheme="minorHAnsi" w:hAnsiTheme="minorHAnsi" w:cstheme="minorHAnsi"/>
          <w:sz w:val="28"/>
          <w:szCs w:val="28"/>
        </w:rPr>
        <w:t>Suggested that WT hire an arborist to survey the condition of our trees. Possible concerns:</w:t>
      </w:r>
    </w:p>
    <w:p w14:paraId="43BFAF06" w14:textId="77777777" w:rsidR="00F74B35" w:rsidRPr="008163B2" w:rsidRDefault="00F74B35" w:rsidP="00F74B35">
      <w:pPr>
        <w:pStyle w:val="ListParagraph"/>
        <w:numPr>
          <w:ilvl w:val="1"/>
          <w:numId w:val="7"/>
        </w:numPr>
        <w:rPr>
          <w:rFonts w:asciiTheme="minorHAnsi" w:hAnsiTheme="minorHAnsi" w:cstheme="minorHAnsi"/>
          <w:sz w:val="28"/>
          <w:szCs w:val="28"/>
        </w:rPr>
      </w:pPr>
      <w:r w:rsidRPr="008163B2">
        <w:rPr>
          <w:rFonts w:asciiTheme="minorHAnsi" w:hAnsiTheme="minorHAnsi" w:cstheme="minorHAnsi"/>
          <w:sz w:val="28"/>
          <w:szCs w:val="28"/>
        </w:rPr>
        <w:t>The four large trees in the north-west area may be diseased. Should they be removed and replaced?</w:t>
      </w:r>
    </w:p>
    <w:p w14:paraId="2BAA4DED" w14:textId="77777777" w:rsidR="00F74B35" w:rsidRPr="008163B2" w:rsidRDefault="00F74B35" w:rsidP="00F74B35">
      <w:pPr>
        <w:pStyle w:val="ListParagraph"/>
        <w:numPr>
          <w:ilvl w:val="1"/>
          <w:numId w:val="7"/>
        </w:numPr>
        <w:rPr>
          <w:rFonts w:asciiTheme="minorHAnsi" w:hAnsiTheme="minorHAnsi" w:cstheme="minorHAnsi"/>
          <w:sz w:val="28"/>
          <w:szCs w:val="28"/>
        </w:rPr>
      </w:pPr>
      <w:r w:rsidRPr="008163B2">
        <w:rPr>
          <w:rFonts w:asciiTheme="minorHAnsi" w:hAnsiTheme="minorHAnsi" w:cstheme="minorHAnsi"/>
          <w:sz w:val="28"/>
          <w:szCs w:val="28"/>
        </w:rPr>
        <w:t>The trees on the east side may</w:t>
      </w:r>
      <w:r>
        <w:rPr>
          <w:rFonts w:asciiTheme="minorHAnsi" w:hAnsiTheme="minorHAnsi" w:cstheme="minorHAnsi"/>
          <w:sz w:val="28"/>
          <w:szCs w:val="28"/>
        </w:rPr>
        <w:t xml:space="preserve"> </w:t>
      </w:r>
      <w:r w:rsidRPr="008163B2">
        <w:rPr>
          <w:rFonts w:asciiTheme="minorHAnsi" w:hAnsiTheme="minorHAnsi" w:cstheme="minorHAnsi"/>
          <w:sz w:val="28"/>
          <w:szCs w:val="28"/>
        </w:rPr>
        <w:t xml:space="preserve">be too close to the building’s foundation. Their roots may cause </w:t>
      </w:r>
      <w:r>
        <w:rPr>
          <w:rFonts w:asciiTheme="minorHAnsi" w:hAnsiTheme="minorHAnsi" w:cstheme="minorHAnsi"/>
          <w:sz w:val="28"/>
          <w:szCs w:val="28"/>
        </w:rPr>
        <w:t xml:space="preserve">structural </w:t>
      </w:r>
      <w:r w:rsidRPr="008163B2">
        <w:rPr>
          <w:rFonts w:asciiTheme="minorHAnsi" w:hAnsiTheme="minorHAnsi" w:cstheme="minorHAnsi"/>
          <w:sz w:val="28"/>
          <w:szCs w:val="28"/>
        </w:rPr>
        <w:t>problems.</w:t>
      </w:r>
    </w:p>
    <w:p w14:paraId="3F7C4148" w14:textId="77777777" w:rsidR="00F74B35" w:rsidRPr="008163B2" w:rsidRDefault="00F74B35" w:rsidP="00F74B35">
      <w:pPr>
        <w:pStyle w:val="ListParagraph"/>
        <w:numPr>
          <w:ilvl w:val="1"/>
          <w:numId w:val="7"/>
        </w:numPr>
        <w:rPr>
          <w:rFonts w:asciiTheme="minorHAnsi" w:hAnsiTheme="minorHAnsi" w:cstheme="minorHAnsi"/>
          <w:sz w:val="28"/>
          <w:szCs w:val="28"/>
        </w:rPr>
      </w:pPr>
      <w:r w:rsidRPr="008163B2">
        <w:rPr>
          <w:rFonts w:asciiTheme="minorHAnsi" w:hAnsiTheme="minorHAnsi" w:cstheme="minorHAnsi"/>
          <w:sz w:val="28"/>
          <w:szCs w:val="28"/>
        </w:rPr>
        <w:t xml:space="preserve">We need to confirm that the trees that we cultivate will not interfere with </w:t>
      </w:r>
      <w:r>
        <w:rPr>
          <w:rFonts w:asciiTheme="minorHAnsi" w:hAnsiTheme="minorHAnsi" w:cstheme="minorHAnsi"/>
          <w:sz w:val="28"/>
          <w:szCs w:val="28"/>
        </w:rPr>
        <w:t>our</w:t>
      </w:r>
      <w:r w:rsidRPr="008163B2">
        <w:rPr>
          <w:rFonts w:asciiTheme="minorHAnsi" w:hAnsiTheme="minorHAnsi" w:cstheme="minorHAnsi"/>
          <w:sz w:val="28"/>
          <w:szCs w:val="28"/>
        </w:rPr>
        <w:t xml:space="preserve"> wastewater pipes.</w:t>
      </w:r>
    </w:p>
    <w:p w14:paraId="1CE14C3D" w14:textId="77777777" w:rsidR="00F74B35" w:rsidRPr="008163B2" w:rsidRDefault="00F74B35" w:rsidP="00F74B35">
      <w:pPr>
        <w:pStyle w:val="ListParagraph"/>
        <w:numPr>
          <w:ilvl w:val="1"/>
          <w:numId w:val="7"/>
        </w:numPr>
        <w:rPr>
          <w:rFonts w:asciiTheme="minorHAnsi" w:hAnsiTheme="minorHAnsi" w:cstheme="minorHAnsi"/>
          <w:sz w:val="28"/>
          <w:szCs w:val="28"/>
        </w:rPr>
      </w:pPr>
      <w:r w:rsidRPr="008163B2">
        <w:rPr>
          <w:rFonts w:asciiTheme="minorHAnsi" w:hAnsiTheme="minorHAnsi" w:cstheme="minorHAnsi"/>
          <w:sz w:val="28"/>
          <w:szCs w:val="28"/>
        </w:rPr>
        <w:t xml:space="preserve">We are considering having the Arbor Vitae at the north end of the property “topped”. Many of their branches are bent after the ice storm. </w:t>
      </w:r>
    </w:p>
    <w:p w14:paraId="0A3674EA" w14:textId="77777777" w:rsidR="00F74B35" w:rsidRPr="008163B2" w:rsidRDefault="00F74B35" w:rsidP="00F74B35">
      <w:pPr>
        <w:rPr>
          <w:rFonts w:asciiTheme="minorHAnsi" w:hAnsiTheme="minorHAnsi" w:cstheme="minorHAnsi"/>
          <w:b/>
          <w:bCs/>
          <w:sz w:val="18"/>
          <w:szCs w:val="18"/>
          <w:highlight w:val="yellow"/>
        </w:rPr>
      </w:pPr>
    </w:p>
    <w:p w14:paraId="662FE3B0" w14:textId="77777777" w:rsidR="00F74B35" w:rsidRDefault="00F74B35" w:rsidP="00F74B35">
      <w:pPr>
        <w:rPr>
          <w:rFonts w:asciiTheme="minorHAnsi" w:hAnsiTheme="minorHAnsi" w:cstheme="minorHAnsi"/>
          <w:b/>
          <w:bCs/>
          <w:sz w:val="28"/>
          <w:szCs w:val="28"/>
        </w:rPr>
      </w:pPr>
      <w:r w:rsidRPr="003467CD">
        <w:rPr>
          <w:rFonts w:asciiTheme="minorHAnsi" w:hAnsiTheme="minorHAnsi" w:cstheme="minorHAnsi"/>
          <w:b/>
          <w:bCs/>
          <w:sz w:val="28"/>
          <w:szCs w:val="28"/>
          <w:u w:val="single"/>
        </w:rPr>
        <w:t>New Business</w:t>
      </w:r>
      <w:r w:rsidRPr="003467CD">
        <w:rPr>
          <w:rFonts w:asciiTheme="minorHAnsi" w:hAnsiTheme="minorHAnsi" w:cstheme="minorHAnsi"/>
          <w:b/>
          <w:bCs/>
          <w:sz w:val="28"/>
          <w:szCs w:val="28"/>
        </w:rPr>
        <w:t>:</w:t>
      </w:r>
    </w:p>
    <w:p w14:paraId="563EB6FF" w14:textId="77777777" w:rsidR="00F74B35" w:rsidRDefault="00F74B35" w:rsidP="00F74B35">
      <w:pPr>
        <w:pStyle w:val="ListParagraph"/>
        <w:numPr>
          <w:ilvl w:val="0"/>
          <w:numId w:val="7"/>
        </w:numPr>
        <w:rPr>
          <w:rFonts w:asciiTheme="minorHAnsi" w:hAnsiTheme="minorHAnsi" w:cstheme="minorHAnsi"/>
          <w:sz w:val="28"/>
          <w:szCs w:val="28"/>
        </w:rPr>
      </w:pPr>
      <w:r w:rsidRPr="00CB310E">
        <w:rPr>
          <w:rFonts w:asciiTheme="minorHAnsi" w:hAnsiTheme="minorHAnsi" w:cstheme="minorHAnsi"/>
          <w:sz w:val="28"/>
          <w:szCs w:val="28"/>
        </w:rPr>
        <w:t>Penthouse owners request permission to get a water spigot installed on their patios. Anderson Plumbing (doing the BPP work) will do the work. The unit owners will pay for any design and labor costs.</w:t>
      </w:r>
      <w:r>
        <w:rPr>
          <w:rFonts w:asciiTheme="minorHAnsi" w:hAnsiTheme="minorHAnsi" w:cstheme="minorHAnsi"/>
          <w:sz w:val="28"/>
          <w:szCs w:val="28"/>
        </w:rPr>
        <w:t xml:space="preserve"> The board approved their requests.</w:t>
      </w:r>
    </w:p>
    <w:p w14:paraId="3EFF293B" w14:textId="77777777" w:rsidR="00F74B35" w:rsidRPr="007C3A92" w:rsidRDefault="00F74B35" w:rsidP="00F74B35">
      <w:pPr>
        <w:pStyle w:val="ListParagraph"/>
        <w:numPr>
          <w:ilvl w:val="1"/>
          <w:numId w:val="7"/>
        </w:numPr>
        <w:rPr>
          <w:rFonts w:asciiTheme="minorHAnsi" w:hAnsiTheme="minorHAnsi" w:cstheme="minorHAnsi"/>
          <w:sz w:val="28"/>
          <w:szCs w:val="28"/>
        </w:rPr>
      </w:pPr>
      <w:r w:rsidRPr="002D436C">
        <w:rPr>
          <w:rFonts w:asciiTheme="minorHAnsi" w:hAnsiTheme="minorHAnsi" w:cstheme="minorHAnsi"/>
          <w:u w:val="single"/>
        </w:rPr>
        <w:lastRenderedPageBreak/>
        <w:t>Motion: Clyde</w:t>
      </w:r>
      <w:r w:rsidRPr="002D436C">
        <w:rPr>
          <w:rFonts w:asciiTheme="minorHAnsi" w:hAnsiTheme="minorHAnsi" w:cstheme="minorHAnsi"/>
          <w:u w:val="single"/>
        </w:rPr>
        <w:tab/>
      </w:r>
      <w:r w:rsidRPr="002D436C">
        <w:rPr>
          <w:rFonts w:asciiTheme="minorHAnsi" w:hAnsiTheme="minorHAnsi" w:cstheme="minorHAnsi"/>
          <w:u w:val="single"/>
        </w:rPr>
        <w:tab/>
        <w:t>2</w:t>
      </w:r>
      <w:r w:rsidRPr="002D436C">
        <w:rPr>
          <w:rFonts w:asciiTheme="minorHAnsi" w:hAnsiTheme="minorHAnsi" w:cstheme="minorHAnsi"/>
          <w:u w:val="single"/>
          <w:vertAlign w:val="superscript"/>
        </w:rPr>
        <w:t>nd:</w:t>
      </w:r>
      <w:r w:rsidRPr="002D436C">
        <w:rPr>
          <w:rFonts w:asciiTheme="minorHAnsi" w:hAnsiTheme="minorHAnsi" w:cstheme="minorHAnsi"/>
          <w:u w:val="single"/>
        </w:rPr>
        <w:t xml:space="preserve"> Hal</w:t>
      </w:r>
      <w:r w:rsidRPr="002D436C">
        <w:rPr>
          <w:rFonts w:asciiTheme="minorHAnsi" w:hAnsiTheme="minorHAnsi" w:cstheme="minorHAnsi"/>
          <w:u w:val="single"/>
        </w:rPr>
        <w:tab/>
      </w:r>
      <w:r w:rsidRPr="002D436C">
        <w:rPr>
          <w:rFonts w:asciiTheme="minorHAnsi" w:hAnsiTheme="minorHAnsi" w:cstheme="minorHAnsi"/>
          <w:u w:val="single"/>
        </w:rPr>
        <w:tab/>
        <w:t>Unanimous</w:t>
      </w:r>
    </w:p>
    <w:p w14:paraId="5DDD990B" w14:textId="77777777" w:rsidR="00F74B35" w:rsidRDefault="00F74B35" w:rsidP="00F74B35">
      <w:pPr>
        <w:pStyle w:val="ListParagraph"/>
        <w:numPr>
          <w:ilvl w:val="0"/>
          <w:numId w:val="7"/>
        </w:numPr>
        <w:rPr>
          <w:rFonts w:asciiTheme="minorHAnsi" w:hAnsiTheme="minorHAnsi" w:cstheme="minorHAnsi"/>
          <w:sz w:val="28"/>
          <w:szCs w:val="28"/>
        </w:rPr>
      </w:pPr>
      <w:r w:rsidRPr="00864AF0">
        <w:rPr>
          <w:rFonts w:asciiTheme="minorHAnsi" w:hAnsiTheme="minorHAnsi" w:cstheme="minorHAnsi"/>
          <w:sz w:val="28"/>
          <w:szCs w:val="28"/>
        </w:rPr>
        <w:t>Late-Fee waiver requests:</w:t>
      </w:r>
      <w:r>
        <w:rPr>
          <w:rFonts w:asciiTheme="minorHAnsi" w:hAnsiTheme="minorHAnsi" w:cstheme="minorHAnsi"/>
          <w:sz w:val="28"/>
          <w:szCs w:val="28"/>
        </w:rPr>
        <w:t xml:space="preserve"> We approved the requests. The problem was because of the recent increase in HOA dues.</w:t>
      </w:r>
    </w:p>
    <w:p w14:paraId="19452852" w14:textId="77777777" w:rsidR="00F74B35" w:rsidRPr="00B62AF5" w:rsidRDefault="00F74B35" w:rsidP="00F74B35">
      <w:pPr>
        <w:pStyle w:val="ListParagraph"/>
        <w:numPr>
          <w:ilvl w:val="1"/>
          <w:numId w:val="7"/>
        </w:numPr>
        <w:rPr>
          <w:rFonts w:asciiTheme="minorHAnsi" w:hAnsiTheme="minorHAnsi" w:cstheme="minorHAnsi"/>
          <w:sz w:val="28"/>
          <w:szCs w:val="28"/>
        </w:rPr>
      </w:pPr>
      <w:r w:rsidRPr="00384C5D">
        <w:rPr>
          <w:rFonts w:asciiTheme="minorHAnsi" w:hAnsiTheme="minorHAnsi" w:cstheme="minorHAnsi"/>
          <w:u w:val="single"/>
        </w:rPr>
        <w:t>Motion: Clyde</w:t>
      </w:r>
      <w:r w:rsidRPr="00384C5D">
        <w:rPr>
          <w:rFonts w:asciiTheme="minorHAnsi" w:hAnsiTheme="minorHAnsi" w:cstheme="minorHAnsi"/>
          <w:u w:val="single"/>
        </w:rPr>
        <w:tab/>
      </w:r>
      <w:r w:rsidRPr="00384C5D">
        <w:rPr>
          <w:rFonts w:asciiTheme="minorHAnsi" w:hAnsiTheme="minorHAnsi" w:cstheme="minorHAnsi"/>
          <w:u w:val="single"/>
        </w:rPr>
        <w:tab/>
        <w:t>2</w:t>
      </w:r>
      <w:r w:rsidRPr="00384C5D">
        <w:rPr>
          <w:rFonts w:asciiTheme="minorHAnsi" w:hAnsiTheme="minorHAnsi" w:cstheme="minorHAnsi"/>
          <w:u w:val="single"/>
          <w:vertAlign w:val="superscript"/>
        </w:rPr>
        <w:t>nd:</w:t>
      </w:r>
      <w:r w:rsidRPr="00384C5D">
        <w:rPr>
          <w:rFonts w:asciiTheme="minorHAnsi" w:hAnsiTheme="minorHAnsi" w:cstheme="minorHAnsi"/>
          <w:u w:val="single"/>
        </w:rPr>
        <w:t xml:space="preserve"> Hal</w:t>
      </w:r>
      <w:r w:rsidRPr="00384C5D">
        <w:rPr>
          <w:rFonts w:asciiTheme="minorHAnsi" w:hAnsiTheme="minorHAnsi" w:cstheme="minorHAnsi"/>
          <w:u w:val="single"/>
        </w:rPr>
        <w:tab/>
      </w:r>
      <w:r w:rsidRPr="00384C5D">
        <w:rPr>
          <w:rFonts w:asciiTheme="minorHAnsi" w:hAnsiTheme="minorHAnsi" w:cstheme="minorHAnsi"/>
          <w:u w:val="single"/>
        </w:rPr>
        <w:tab/>
        <w:t>Unanimous</w:t>
      </w:r>
    </w:p>
    <w:p w14:paraId="0D2885CB" w14:textId="77777777" w:rsidR="00F74B35" w:rsidRPr="00384C5D" w:rsidRDefault="00F74B35" w:rsidP="00F74B35">
      <w:pPr>
        <w:pStyle w:val="ListParagraph"/>
        <w:numPr>
          <w:ilvl w:val="0"/>
          <w:numId w:val="7"/>
        </w:numPr>
        <w:rPr>
          <w:rFonts w:asciiTheme="minorHAnsi" w:hAnsiTheme="minorHAnsi" w:cstheme="minorHAnsi"/>
          <w:sz w:val="28"/>
          <w:szCs w:val="28"/>
        </w:rPr>
      </w:pPr>
      <w:r w:rsidRPr="007E5B2E">
        <w:rPr>
          <w:rFonts w:asciiTheme="minorHAnsi" w:hAnsiTheme="minorHAnsi" w:cstheme="minorHAnsi"/>
          <w:sz w:val="28"/>
          <w:szCs w:val="28"/>
        </w:rPr>
        <w:t>MAE (Mortier Ang Engineering) invoices</w:t>
      </w:r>
      <w:r w:rsidRPr="00284ECF">
        <w:rPr>
          <w:rFonts w:asciiTheme="minorHAnsi" w:hAnsiTheme="minorHAnsi" w:cstheme="minorHAnsi"/>
          <w:sz w:val="28"/>
          <w:szCs w:val="28"/>
        </w:rPr>
        <w:t xml:space="preserve">: </w:t>
      </w:r>
      <w:r>
        <w:rPr>
          <w:rFonts w:asciiTheme="minorHAnsi" w:hAnsiTheme="minorHAnsi" w:cstheme="minorHAnsi"/>
          <w:sz w:val="28"/>
          <w:szCs w:val="28"/>
        </w:rPr>
        <w:t>Jesse will review invoices and determine if we should pay them without further discussion.</w:t>
      </w:r>
    </w:p>
    <w:p w14:paraId="66A17278" w14:textId="77777777" w:rsidR="00F74B35" w:rsidRPr="007A505A" w:rsidRDefault="00F74B35" w:rsidP="00F74B35">
      <w:pPr>
        <w:rPr>
          <w:rFonts w:asciiTheme="minorHAnsi" w:hAnsiTheme="minorHAnsi" w:cstheme="minorHAnsi"/>
          <w:sz w:val="18"/>
          <w:szCs w:val="18"/>
          <w:highlight w:val="yellow"/>
        </w:rPr>
      </w:pPr>
    </w:p>
    <w:p w14:paraId="5AB1487F" w14:textId="77777777" w:rsidR="00F74B35" w:rsidRDefault="00F74B35" w:rsidP="00F74B35">
      <w:pPr>
        <w:rPr>
          <w:rFonts w:asciiTheme="minorHAnsi" w:hAnsiTheme="minorHAnsi" w:cstheme="minorHAnsi"/>
          <w:b/>
          <w:bCs/>
          <w:sz w:val="28"/>
          <w:szCs w:val="28"/>
          <w:u w:val="single"/>
        </w:rPr>
      </w:pPr>
      <w:r w:rsidRPr="00843214">
        <w:rPr>
          <w:rFonts w:asciiTheme="minorHAnsi" w:hAnsiTheme="minorHAnsi" w:cstheme="minorHAnsi"/>
          <w:b/>
          <w:bCs/>
          <w:sz w:val="28"/>
          <w:szCs w:val="28"/>
          <w:u w:val="single"/>
        </w:rPr>
        <w:t>Unfinished business:</w:t>
      </w:r>
    </w:p>
    <w:p w14:paraId="5E372759" w14:textId="77777777" w:rsidR="00F74B35" w:rsidRDefault="00F74B35" w:rsidP="00F74B35">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Odors from Mia Bella: The door from the hall into Mia Bella has been weather-stripped. The stylist has started using an odor-free perm solution. The problem may be fixed.</w:t>
      </w:r>
    </w:p>
    <w:p w14:paraId="04ED5ACD" w14:textId="77777777" w:rsidR="00F74B35" w:rsidRDefault="00F74B35" w:rsidP="00F74B35">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Garage door repairs. We are sending a letter to the person that damaged the door stating that we expect them to reimburse the HOA for the cost of the door repair and that they are also responsible for the cost of repairing their car.</w:t>
      </w:r>
    </w:p>
    <w:p w14:paraId="20C1194E" w14:textId="77777777" w:rsidR="00F74B35" w:rsidRDefault="00F74B35" w:rsidP="00F74B35">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 xml:space="preserve">Roof-top exhaust fan: this is the fan </w:t>
      </w:r>
      <w:r w:rsidRPr="002C42FB">
        <w:rPr>
          <w:rFonts w:asciiTheme="minorHAnsi" w:hAnsiTheme="minorHAnsi" w:cstheme="minorHAnsi"/>
          <w:sz w:val="28"/>
          <w:szCs w:val="28"/>
        </w:rPr>
        <w:t>that ventilates the janitor closets. The</w:t>
      </w:r>
      <w:r>
        <w:rPr>
          <w:rFonts w:asciiTheme="minorHAnsi" w:hAnsiTheme="minorHAnsi" w:cstheme="minorHAnsi"/>
          <w:sz w:val="28"/>
          <w:szCs w:val="28"/>
        </w:rPr>
        <w:t xml:space="preserve"> board approved $880 to replace the fan.</w:t>
      </w:r>
    </w:p>
    <w:p w14:paraId="2AF48CF8" w14:textId="77777777" w:rsidR="00F74B35" w:rsidRPr="002D436C" w:rsidRDefault="00F74B35" w:rsidP="00F74B35">
      <w:pPr>
        <w:pStyle w:val="ListParagraph"/>
        <w:numPr>
          <w:ilvl w:val="1"/>
          <w:numId w:val="7"/>
        </w:numPr>
        <w:rPr>
          <w:rFonts w:asciiTheme="minorHAnsi" w:hAnsiTheme="minorHAnsi" w:cstheme="minorHAnsi"/>
          <w:sz w:val="28"/>
          <w:szCs w:val="28"/>
        </w:rPr>
      </w:pPr>
      <w:r w:rsidRPr="002D436C">
        <w:rPr>
          <w:rFonts w:asciiTheme="minorHAnsi" w:hAnsiTheme="minorHAnsi" w:cstheme="minorHAnsi"/>
          <w:u w:val="single"/>
        </w:rPr>
        <w:t>Motion: Clyde</w:t>
      </w:r>
      <w:r w:rsidRPr="002D436C">
        <w:rPr>
          <w:rFonts w:asciiTheme="minorHAnsi" w:hAnsiTheme="minorHAnsi" w:cstheme="minorHAnsi"/>
          <w:u w:val="single"/>
        </w:rPr>
        <w:tab/>
      </w:r>
      <w:r w:rsidRPr="002D436C">
        <w:rPr>
          <w:rFonts w:asciiTheme="minorHAnsi" w:hAnsiTheme="minorHAnsi" w:cstheme="minorHAnsi"/>
          <w:u w:val="single"/>
        </w:rPr>
        <w:tab/>
        <w:t>2</w:t>
      </w:r>
      <w:r w:rsidRPr="002D436C">
        <w:rPr>
          <w:rFonts w:asciiTheme="minorHAnsi" w:hAnsiTheme="minorHAnsi" w:cstheme="minorHAnsi"/>
          <w:u w:val="single"/>
          <w:vertAlign w:val="superscript"/>
        </w:rPr>
        <w:t>nd:</w:t>
      </w:r>
      <w:r w:rsidRPr="002D436C">
        <w:rPr>
          <w:rFonts w:asciiTheme="minorHAnsi" w:hAnsiTheme="minorHAnsi" w:cstheme="minorHAnsi"/>
          <w:u w:val="single"/>
        </w:rPr>
        <w:t xml:space="preserve"> Hal</w:t>
      </w:r>
      <w:r w:rsidRPr="002D436C">
        <w:rPr>
          <w:rFonts w:asciiTheme="minorHAnsi" w:hAnsiTheme="minorHAnsi" w:cstheme="minorHAnsi"/>
          <w:u w:val="single"/>
        </w:rPr>
        <w:tab/>
      </w:r>
      <w:r w:rsidRPr="002D436C">
        <w:rPr>
          <w:rFonts w:asciiTheme="minorHAnsi" w:hAnsiTheme="minorHAnsi" w:cstheme="minorHAnsi"/>
          <w:u w:val="single"/>
        </w:rPr>
        <w:tab/>
        <w:t>Unanimous</w:t>
      </w:r>
    </w:p>
    <w:p w14:paraId="02D0D273" w14:textId="77777777" w:rsidR="00F74B35" w:rsidRPr="00CB310E" w:rsidRDefault="00F74B35" w:rsidP="00F74B35">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Building insurance: It was reported that two large insurance companies stated that if we replace all the problematic Zinsco Electrical Panels, they will consider providing us insurance. We have several large Zinsco panels in the building that do not have the type of breakers that cause the problem with the small panels.</w:t>
      </w:r>
    </w:p>
    <w:p w14:paraId="20263CC7" w14:textId="77777777" w:rsidR="00F74B35" w:rsidRPr="008916F0" w:rsidRDefault="00F74B35" w:rsidP="00F74B35">
      <w:pPr>
        <w:pStyle w:val="ListParagraph"/>
        <w:rPr>
          <w:rFonts w:asciiTheme="minorHAnsi" w:hAnsiTheme="minorHAnsi" w:cstheme="minorHAnsi"/>
          <w:sz w:val="28"/>
          <w:szCs w:val="28"/>
          <w:highlight w:val="yellow"/>
        </w:rPr>
      </w:pPr>
    </w:p>
    <w:p w14:paraId="75F65E35" w14:textId="77777777" w:rsidR="00F74B35" w:rsidRPr="004104BE" w:rsidRDefault="00F74B35" w:rsidP="00F74B35">
      <w:pPr>
        <w:pStyle w:val="ListParagraph"/>
        <w:rPr>
          <w:rFonts w:asciiTheme="minorHAnsi" w:hAnsiTheme="minorHAnsi" w:cstheme="minorHAnsi"/>
          <w:sz w:val="28"/>
          <w:szCs w:val="28"/>
        </w:rPr>
      </w:pPr>
      <w:r w:rsidRPr="004104BE">
        <w:rPr>
          <w:rFonts w:asciiTheme="minorHAnsi" w:hAnsiTheme="minorHAnsi" w:cstheme="minorHAnsi"/>
          <w:sz w:val="28"/>
          <w:szCs w:val="28"/>
        </w:rPr>
        <w:t>Meeting adjourned at 5:45 PM</w:t>
      </w:r>
    </w:p>
    <w:p w14:paraId="078905C7" w14:textId="77777777" w:rsidR="00F74B35" w:rsidRPr="004104BE" w:rsidRDefault="00F74B35" w:rsidP="00F74B35">
      <w:pPr>
        <w:pStyle w:val="ListParagraph"/>
        <w:rPr>
          <w:rFonts w:asciiTheme="minorHAnsi" w:hAnsiTheme="minorHAnsi" w:cstheme="minorHAnsi"/>
          <w:sz w:val="28"/>
          <w:szCs w:val="28"/>
        </w:rPr>
      </w:pPr>
    </w:p>
    <w:p w14:paraId="2EAF53C6" w14:textId="77777777" w:rsidR="00F74B35" w:rsidRPr="004104BE" w:rsidRDefault="00F74B35" w:rsidP="00F74B35">
      <w:pPr>
        <w:pStyle w:val="ListParagraph"/>
        <w:rPr>
          <w:rFonts w:asciiTheme="minorHAnsi" w:hAnsiTheme="minorHAnsi" w:cstheme="minorHAnsi"/>
          <w:sz w:val="28"/>
          <w:szCs w:val="28"/>
          <w:u w:val="single"/>
        </w:rPr>
      </w:pPr>
      <w:r w:rsidRPr="004104BE">
        <w:rPr>
          <w:rFonts w:asciiTheme="minorHAnsi" w:hAnsiTheme="minorHAnsi" w:cstheme="minorHAnsi"/>
          <w:sz w:val="28"/>
          <w:szCs w:val="28"/>
          <w:u w:val="single"/>
        </w:rPr>
        <w:t>Future meetings:</w:t>
      </w:r>
    </w:p>
    <w:p w14:paraId="172D9A6A" w14:textId="77777777" w:rsidR="00F74B35" w:rsidRPr="004104BE" w:rsidRDefault="00F74B35" w:rsidP="00F74B35">
      <w:pPr>
        <w:pStyle w:val="ListParagraph"/>
        <w:numPr>
          <w:ilvl w:val="1"/>
          <w:numId w:val="4"/>
        </w:numPr>
        <w:rPr>
          <w:rFonts w:asciiTheme="minorHAnsi" w:hAnsiTheme="minorHAnsi" w:cstheme="minorHAnsi"/>
          <w:sz w:val="28"/>
          <w:szCs w:val="28"/>
        </w:rPr>
      </w:pPr>
      <w:r w:rsidRPr="004104BE">
        <w:rPr>
          <w:rFonts w:asciiTheme="minorHAnsi" w:hAnsiTheme="minorHAnsi" w:cstheme="minorHAnsi"/>
          <w:b/>
          <w:bCs/>
          <w:sz w:val="28"/>
          <w:szCs w:val="28"/>
        </w:rPr>
        <w:t>02/2</w:t>
      </w:r>
      <w:r>
        <w:rPr>
          <w:rFonts w:asciiTheme="minorHAnsi" w:hAnsiTheme="minorHAnsi" w:cstheme="minorHAnsi"/>
          <w:b/>
          <w:bCs/>
          <w:sz w:val="28"/>
          <w:szCs w:val="28"/>
        </w:rPr>
        <w:t>6</w:t>
      </w:r>
      <w:r w:rsidRPr="004104BE">
        <w:rPr>
          <w:rFonts w:asciiTheme="minorHAnsi" w:hAnsiTheme="minorHAnsi" w:cstheme="minorHAnsi"/>
          <w:b/>
          <w:bCs/>
          <w:sz w:val="28"/>
          <w:szCs w:val="28"/>
        </w:rPr>
        <w:t>/2024</w:t>
      </w:r>
      <w:r w:rsidRPr="004104BE">
        <w:rPr>
          <w:rFonts w:asciiTheme="minorHAnsi" w:hAnsiTheme="minorHAnsi" w:cstheme="minorHAnsi"/>
          <w:sz w:val="28"/>
          <w:szCs w:val="28"/>
        </w:rPr>
        <w:t>: We need to discuss and decide about</w:t>
      </w:r>
      <w:r>
        <w:rPr>
          <w:rFonts w:asciiTheme="minorHAnsi" w:hAnsiTheme="minorHAnsi" w:cstheme="minorHAnsi"/>
          <w:sz w:val="28"/>
          <w:szCs w:val="28"/>
        </w:rPr>
        <w:t xml:space="preserve"> building</w:t>
      </w:r>
      <w:r w:rsidRPr="004104BE">
        <w:rPr>
          <w:rFonts w:asciiTheme="minorHAnsi" w:hAnsiTheme="minorHAnsi" w:cstheme="minorHAnsi"/>
          <w:sz w:val="28"/>
          <w:szCs w:val="28"/>
        </w:rPr>
        <w:t xml:space="preserve"> insurance. If we do not </w:t>
      </w:r>
      <w:r>
        <w:rPr>
          <w:rFonts w:asciiTheme="minorHAnsi" w:hAnsiTheme="minorHAnsi" w:cstheme="minorHAnsi"/>
          <w:sz w:val="28"/>
          <w:szCs w:val="28"/>
        </w:rPr>
        <w:t>d</w:t>
      </w:r>
      <w:r w:rsidRPr="004104BE">
        <w:rPr>
          <w:rFonts w:asciiTheme="minorHAnsi" w:hAnsiTheme="minorHAnsi" w:cstheme="minorHAnsi"/>
          <w:sz w:val="28"/>
          <w:szCs w:val="28"/>
        </w:rPr>
        <w:t>o something, we will be uninsured on 2/27/2024.</w:t>
      </w:r>
    </w:p>
    <w:p w14:paraId="4B8992EC" w14:textId="77777777" w:rsidR="00F74B35" w:rsidRPr="004104BE" w:rsidRDefault="00F74B35" w:rsidP="00F74B35">
      <w:pPr>
        <w:pStyle w:val="ListParagraph"/>
        <w:numPr>
          <w:ilvl w:val="1"/>
          <w:numId w:val="4"/>
        </w:numPr>
        <w:rPr>
          <w:rFonts w:asciiTheme="minorHAnsi" w:hAnsiTheme="minorHAnsi" w:cstheme="minorHAnsi"/>
          <w:b/>
          <w:bCs/>
          <w:sz w:val="28"/>
          <w:szCs w:val="28"/>
        </w:rPr>
      </w:pPr>
      <w:r w:rsidRPr="004104BE">
        <w:rPr>
          <w:rFonts w:asciiTheme="minorHAnsi" w:hAnsiTheme="minorHAnsi" w:cstheme="minorHAnsi"/>
          <w:b/>
          <w:bCs/>
          <w:sz w:val="28"/>
          <w:szCs w:val="28"/>
        </w:rPr>
        <w:t xml:space="preserve">02/27/2024 @ 6:00 PM: </w:t>
      </w:r>
      <w:r w:rsidRPr="004104BE">
        <w:rPr>
          <w:rFonts w:asciiTheme="minorHAnsi" w:hAnsiTheme="minorHAnsi" w:cstheme="minorHAnsi"/>
          <w:sz w:val="28"/>
          <w:szCs w:val="28"/>
        </w:rPr>
        <w:t>HOA Annual Meeting:</w:t>
      </w:r>
      <w:r w:rsidRPr="004104BE">
        <w:rPr>
          <w:rFonts w:asciiTheme="minorHAnsi" w:hAnsiTheme="minorHAnsi" w:cstheme="minorHAnsi"/>
          <w:sz w:val="28"/>
          <w:szCs w:val="28"/>
        </w:rPr>
        <w:tab/>
        <w:t>(This may be a hybrid meeting.)</w:t>
      </w:r>
    </w:p>
    <w:p w14:paraId="26C76599" w14:textId="7C33C5C3" w:rsidR="005859AF" w:rsidRDefault="005859AF"/>
    <w:p w14:paraId="1EC31B38" w14:textId="77777777" w:rsidR="00F74B35" w:rsidRDefault="00F74B35"/>
    <w:p w14:paraId="2E16A45E" w14:textId="77777777" w:rsidR="00F74B35" w:rsidRPr="00A446D4" w:rsidRDefault="00F74B35" w:rsidP="00F74B35">
      <w:pPr>
        <w:pStyle w:val="Subtitle"/>
        <w:rPr>
          <w:rFonts w:asciiTheme="minorHAnsi" w:hAnsiTheme="minorHAnsi" w:cstheme="minorHAnsi"/>
          <w:b/>
          <w:bCs/>
          <w:sz w:val="32"/>
          <w:szCs w:val="32"/>
        </w:rPr>
      </w:pPr>
      <w:r w:rsidRPr="00A446D4">
        <w:rPr>
          <w:rFonts w:asciiTheme="minorHAnsi" w:hAnsiTheme="minorHAnsi" w:cstheme="minorHAnsi"/>
          <w:b/>
          <w:bCs/>
          <w:sz w:val="32"/>
          <w:szCs w:val="32"/>
        </w:rPr>
        <w:t xml:space="preserve">Willamette Towers </w:t>
      </w:r>
      <w:r>
        <w:rPr>
          <w:rFonts w:asciiTheme="minorHAnsi" w:hAnsiTheme="minorHAnsi" w:cstheme="minorHAnsi"/>
          <w:b/>
          <w:bCs/>
          <w:sz w:val="32"/>
          <w:szCs w:val="32"/>
        </w:rPr>
        <w:t xml:space="preserve">Administrative </w:t>
      </w:r>
      <w:r w:rsidRPr="00A446D4">
        <w:rPr>
          <w:rFonts w:asciiTheme="minorHAnsi" w:hAnsiTheme="minorHAnsi" w:cstheme="minorHAnsi"/>
          <w:b/>
          <w:bCs/>
          <w:sz w:val="32"/>
          <w:szCs w:val="32"/>
        </w:rPr>
        <w:t>Board Meeting</w:t>
      </w:r>
    </w:p>
    <w:p w14:paraId="35AC83FD" w14:textId="77777777" w:rsidR="00F74B35" w:rsidRPr="00A446D4" w:rsidRDefault="00F74B35" w:rsidP="00F74B35">
      <w:pPr>
        <w:jc w:val="center"/>
        <w:rPr>
          <w:rFonts w:asciiTheme="minorHAnsi" w:hAnsiTheme="minorHAnsi" w:cstheme="minorHAnsi"/>
          <w:b/>
          <w:bCs/>
          <w:sz w:val="28"/>
          <w:szCs w:val="28"/>
        </w:rPr>
      </w:pPr>
      <w:r w:rsidRPr="00A446D4">
        <w:rPr>
          <w:rFonts w:asciiTheme="minorHAnsi" w:hAnsiTheme="minorHAnsi" w:cstheme="minorHAnsi"/>
          <w:b/>
          <w:bCs/>
          <w:sz w:val="28"/>
          <w:szCs w:val="28"/>
        </w:rPr>
        <w:t xml:space="preserve">Monday, February 26, 2024 @ </w:t>
      </w:r>
      <w:r>
        <w:rPr>
          <w:rFonts w:asciiTheme="minorHAnsi" w:hAnsiTheme="minorHAnsi" w:cstheme="minorHAnsi"/>
          <w:b/>
          <w:bCs/>
          <w:sz w:val="28"/>
          <w:szCs w:val="28"/>
        </w:rPr>
        <w:t>9</w:t>
      </w:r>
      <w:r w:rsidRPr="00A446D4">
        <w:rPr>
          <w:rFonts w:asciiTheme="minorHAnsi" w:hAnsiTheme="minorHAnsi" w:cstheme="minorHAnsi"/>
          <w:b/>
          <w:bCs/>
          <w:sz w:val="28"/>
          <w:szCs w:val="28"/>
        </w:rPr>
        <w:t xml:space="preserve">:00 </w:t>
      </w:r>
      <w:r>
        <w:rPr>
          <w:rFonts w:asciiTheme="minorHAnsi" w:hAnsiTheme="minorHAnsi" w:cstheme="minorHAnsi"/>
          <w:b/>
          <w:bCs/>
          <w:sz w:val="28"/>
          <w:szCs w:val="28"/>
        </w:rPr>
        <w:t>A</w:t>
      </w:r>
      <w:r w:rsidRPr="00A446D4">
        <w:rPr>
          <w:rFonts w:asciiTheme="minorHAnsi" w:hAnsiTheme="minorHAnsi" w:cstheme="minorHAnsi"/>
          <w:b/>
          <w:bCs/>
          <w:sz w:val="28"/>
          <w:szCs w:val="28"/>
        </w:rPr>
        <w:t>M</w:t>
      </w:r>
    </w:p>
    <w:p w14:paraId="36505295" w14:textId="77777777" w:rsidR="00F74B35" w:rsidRPr="00A446D4" w:rsidRDefault="00F74B35" w:rsidP="00F74B35">
      <w:pPr>
        <w:rPr>
          <w:rFonts w:asciiTheme="minorHAnsi" w:hAnsiTheme="minorHAnsi" w:cstheme="minorHAnsi"/>
          <w:b/>
          <w:bCs/>
          <w:sz w:val="28"/>
          <w:szCs w:val="28"/>
        </w:rPr>
      </w:pPr>
      <w:r w:rsidRPr="00A446D4">
        <w:rPr>
          <w:rFonts w:asciiTheme="minorHAnsi" w:hAnsiTheme="minorHAnsi" w:cstheme="minorHAnsi"/>
          <w:b/>
          <w:bCs/>
          <w:sz w:val="28"/>
          <w:szCs w:val="28"/>
        </w:rPr>
        <w:t>ATTENDEES:</w:t>
      </w:r>
    </w:p>
    <w:p w14:paraId="427CF785" w14:textId="77777777" w:rsidR="00F74B35" w:rsidRPr="00A446D4" w:rsidRDefault="00F74B35" w:rsidP="00F74B35">
      <w:pPr>
        <w:rPr>
          <w:rFonts w:asciiTheme="minorHAnsi" w:hAnsiTheme="minorHAnsi" w:cstheme="minorHAnsi"/>
          <w:b/>
          <w:bCs/>
          <w:sz w:val="28"/>
          <w:szCs w:val="28"/>
        </w:rPr>
      </w:pPr>
      <w:r w:rsidRPr="00A446D4">
        <w:rPr>
          <w:rFonts w:asciiTheme="minorHAnsi" w:hAnsiTheme="minorHAnsi" w:cstheme="minorHAnsi"/>
          <w:b/>
          <w:bCs/>
          <w:sz w:val="28"/>
          <w:szCs w:val="28"/>
        </w:rPr>
        <w:t>Board members: Clyde Horn, David Igl, Hal Dillon</w:t>
      </w:r>
    </w:p>
    <w:p w14:paraId="4F30778A" w14:textId="77777777" w:rsidR="00F74B35" w:rsidRPr="001636F8" w:rsidRDefault="00F74B35" w:rsidP="00F74B35">
      <w:pPr>
        <w:rPr>
          <w:rFonts w:asciiTheme="minorHAnsi" w:hAnsiTheme="minorHAnsi" w:cstheme="minorHAnsi"/>
          <w:b/>
          <w:bCs/>
          <w:sz w:val="28"/>
          <w:szCs w:val="28"/>
          <w:lang w:val="it-IT"/>
        </w:rPr>
      </w:pPr>
      <w:r w:rsidRPr="001636F8">
        <w:rPr>
          <w:rFonts w:asciiTheme="minorHAnsi" w:hAnsiTheme="minorHAnsi" w:cstheme="minorHAnsi"/>
          <w:b/>
          <w:bCs/>
          <w:sz w:val="28"/>
          <w:szCs w:val="28"/>
          <w:lang w:val="it-IT"/>
        </w:rPr>
        <w:t>BMC Personnel: Diane Sollinger, Dave Saraceno</w:t>
      </w:r>
    </w:p>
    <w:p w14:paraId="1166DB40" w14:textId="77777777" w:rsidR="00F74B35" w:rsidRPr="00BA5531" w:rsidRDefault="00F74B35" w:rsidP="00F74B35">
      <w:pPr>
        <w:rPr>
          <w:rFonts w:asciiTheme="minorHAnsi" w:hAnsiTheme="minorHAnsi" w:cstheme="minorHAnsi"/>
          <w:b/>
          <w:bCs/>
          <w:sz w:val="28"/>
          <w:szCs w:val="28"/>
        </w:rPr>
      </w:pPr>
      <w:r w:rsidRPr="00BA5531">
        <w:rPr>
          <w:rFonts w:asciiTheme="minorHAnsi" w:hAnsiTheme="minorHAnsi" w:cstheme="minorHAnsi"/>
          <w:b/>
          <w:bCs/>
          <w:sz w:val="28"/>
          <w:szCs w:val="28"/>
        </w:rPr>
        <w:t>Owners: In-Person: Info not available.</w:t>
      </w:r>
    </w:p>
    <w:p w14:paraId="31F5F23A" w14:textId="77777777" w:rsidR="00F74B35" w:rsidRPr="00BA5531" w:rsidRDefault="00F74B35" w:rsidP="00F74B35">
      <w:pPr>
        <w:rPr>
          <w:rFonts w:asciiTheme="minorHAnsi" w:hAnsiTheme="minorHAnsi" w:cstheme="minorHAnsi"/>
          <w:b/>
          <w:bCs/>
          <w:sz w:val="28"/>
          <w:szCs w:val="28"/>
        </w:rPr>
      </w:pPr>
      <w:r w:rsidRPr="00BA5531">
        <w:rPr>
          <w:rFonts w:asciiTheme="minorHAnsi" w:hAnsiTheme="minorHAnsi" w:cstheme="minorHAnsi"/>
          <w:b/>
          <w:bCs/>
          <w:sz w:val="28"/>
          <w:szCs w:val="28"/>
        </w:rPr>
        <w:t>Owners: Via Zoom: Info not available.</w:t>
      </w:r>
    </w:p>
    <w:p w14:paraId="435A7BF4" w14:textId="77777777" w:rsidR="00F74B35" w:rsidRPr="005953CC" w:rsidRDefault="00F74B35" w:rsidP="00F74B35">
      <w:pPr>
        <w:jc w:val="center"/>
        <w:rPr>
          <w:rFonts w:asciiTheme="minorHAnsi" w:hAnsiTheme="minorHAnsi" w:cstheme="minorHAnsi"/>
          <w:b/>
          <w:bCs/>
          <w:sz w:val="28"/>
          <w:szCs w:val="28"/>
          <w:highlight w:val="yellow"/>
        </w:rPr>
      </w:pPr>
    </w:p>
    <w:p w14:paraId="0152142A" w14:textId="77777777" w:rsidR="00F74B35" w:rsidRPr="00816660" w:rsidRDefault="00F74B35" w:rsidP="00F74B35">
      <w:pPr>
        <w:rPr>
          <w:rFonts w:asciiTheme="minorHAnsi" w:hAnsiTheme="minorHAnsi" w:cstheme="minorHAnsi"/>
          <w:sz w:val="28"/>
          <w:szCs w:val="28"/>
        </w:rPr>
      </w:pPr>
      <w:r w:rsidRPr="00816660">
        <w:rPr>
          <w:rFonts w:asciiTheme="minorHAnsi" w:hAnsiTheme="minorHAnsi" w:cstheme="minorHAnsi"/>
          <w:sz w:val="28"/>
          <w:szCs w:val="28"/>
        </w:rPr>
        <w:t>Call to order: 9:04 AM</w:t>
      </w:r>
    </w:p>
    <w:p w14:paraId="44DC3E8A" w14:textId="77777777" w:rsidR="00F74B35" w:rsidRPr="00816660" w:rsidRDefault="00F74B35" w:rsidP="00F74B35">
      <w:pPr>
        <w:rPr>
          <w:rFonts w:asciiTheme="minorHAnsi" w:hAnsiTheme="minorHAnsi" w:cstheme="minorHAnsi"/>
          <w:sz w:val="28"/>
          <w:szCs w:val="28"/>
        </w:rPr>
      </w:pPr>
    </w:p>
    <w:p w14:paraId="5057FF36" w14:textId="77777777" w:rsidR="00F74B35" w:rsidRPr="00816660" w:rsidRDefault="00F74B35" w:rsidP="00F74B35">
      <w:pPr>
        <w:rPr>
          <w:rFonts w:asciiTheme="minorHAnsi" w:hAnsiTheme="minorHAnsi" w:cstheme="minorHAnsi"/>
          <w:sz w:val="28"/>
          <w:szCs w:val="28"/>
        </w:rPr>
      </w:pPr>
      <w:r w:rsidRPr="00816660">
        <w:rPr>
          <w:rFonts w:asciiTheme="minorHAnsi" w:hAnsiTheme="minorHAnsi" w:cstheme="minorHAnsi"/>
          <w:sz w:val="28"/>
          <w:szCs w:val="28"/>
        </w:rPr>
        <w:t xml:space="preserve">This </w:t>
      </w:r>
      <w:r>
        <w:rPr>
          <w:rFonts w:asciiTheme="minorHAnsi" w:hAnsiTheme="minorHAnsi" w:cstheme="minorHAnsi"/>
          <w:sz w:val="28"/>
          <w:szCs w:val="28"/>
        </w:rPr>
        <w:t>m</w:t>
      </w:r>
      <w:r w:rsidRPr="00816660">
        <w:rPr>
          <w:rFonts w:asciiTheme="minorHAnsi" w:hAnsiTheme="minorHAnsi" w:cstheme="minorHAnsi"/>
          <w:sz w:val="28"/>
          <w:szCs w:val="28"/>
        </w:rPr>
        <w:t xml:space="preserve">eeting of the </w:t>
      </w:r>
      <w:r>
        <w:rPr>
          <w:rFonts w:asciiTheme="minorHAnsi" w:hAnsiTheme="minorHAnsi" w:cstheme="minorHAnsi"/>
          <w:sz w:val="28"/>
          <w:szCs w:val="28"/>
        </w:rPr>
        <w:t xml:space="preserve">HOA </w:t>
      </w:r>
      <w:r w:rsidRPr="00816660">
        <w:rPr>
          <w:rFonts w:asciiTheme="minorHAnsi" w:hAnsiTheme="minorHAnsi" w:cstheme="minorHAnsi"/>
          <w:sz w:val="28"/>
          <w:szCs w:val="28"/>
        </w:rPr>
        <w:t xml:space="preserve">board was scheduled because we had to deal with </w:t>
      </w:r>
      <w:r>
        <w:rPr>
          <w:rFonts w:asciiTheme="minorHAnsi" w:hAnsiTheme="minorHAnsi" w:cstheme="minorHAnsi"/>
          <w:sz w:val="28"/>
          <w:szCs w:val="28"/>
        </w:rPr>
        <w:t xml:space="preserve">our </w:t>
      </w:r>
      <w:r w:rsidRPr="00816660">
        <w:rPr>
          <w:rFonts w:asciiTheme="minorHAnsi" w:hAnsiTheme="minorHAnsi" w:cstheme="minorHAnsi"/>
          <w:sz w:val="28"/>
          <w:szCs w:val="28"/>
        </w:rPr>
        <w:t>building insurance</w:t>
      </w:r>
      <w:r>
        <w:rPr>
          <w:rFonts w:asciiTheme="minorHAnsi" w:hAnsiTheme="minorHAnsi" w:cstheme="minorHAnsi"/>
          <w:sz w:val="28"/>
          <w:szCs w:val="28"/>
        </w:rPr>
        <w:t>. The</w:t>
      </w:r>
      <w:r w:rsidRPr="00816660">
        <w:rPr>
          <w:rFonts w:asciiTheme="minorHAnsi" w:hAnsiTheme="minorHAnsi" w:cstheme="minorHAnsi"/>
          <w:sz w:val="28"/>
          <w:szCs w:val="28"/>
        </w:rPr>
        <w:t xml:space="preserve"> deadline </w:t>
      </w:r>
      <w:r>
        <w:rPr>
          <w:rFonts w:asciiTheme="minorHAnsi" w:hAnsiTheme="minorHAnsi" w:cstheme="minorHAnsi"/>
          <w:sz w:val="28"/>
          <w:szCs w:val="28"/>
        </w:rPr>
        <w:t>for renewal of our policy was the e</w:t>
      </w:r>
      <w:r w:rsidRPr="00816660">
        <w:rPr>
          <w:rFonts w:asciiTheme="minorHAnsi" w:hAnsiTheme="minorHAnsi" w:cstheme="minorHAnsi"/>
          <w:sz w:val="28"/>
          <w:szCs w:val="28"/>
        </w:rPr>
        <w:t xml:space="preserve">nd of the day on </w:t>
      </w:r>
      <w:r>
        <w:rPr>
          <w:rFonts w:asciiTheme="minorHAnsi" w:hAnsiTheme="minorHAnsi" w:cstheme="minorHAnsi"/>
          <w:sz w:val="28"/>
          <w:szCs w:val="28"/>
        </w:rPr>
        <w:t>0</w:t>
      </w:r>
      <w:r w:rsidRPr="00816660">
        <w:rPr>
          <w:rFonts w:asciiTheme="minorHAnsi" w:hAnsiTheme="minorHAnsi" w:cstheme="minorHAnsi"/>
          <w:sz w:val="28"/>
          <w:szCs w:val="28"/>
        </w:rPr>
        <w:t>2/26/2024.</w:t>
      </w:r>
    </w:p>
    <w:p w14:paraId="5AE6A012" w14:textId="77777777" w:rsidR="00F74B35" w:rsidRPr="00816660" w:rsidRDefault="00F74B35" w:rsidP="00F74B35">
      <w:pPr>
        <w:rPr>
          <w:rFonts w:asciiTheme="minorHAnsi" w:hAnsiTheme="minorHAnsi" w:cstheme="minorHAnsi"/>
          <w:sz w:val="28"/>
          <w:szCs w:val="28"/>
          <w:highlight w:val="yellow"/>
        </w:rPr>
      </w:pPr>
    </w:p>
    <w:p w14:paraId="5C97AA21" w14:textId="77777777" w:rsidR="00F74B35" w:rsidRPr="00816660" w:rsidRDefault="00F74B35" w:rsidP="00F74B35">
      <w:pPr>
        <w:pStyle w:val="NoSpacing"/>
        <w:rPr>
          <w:rFonts w:asciiTheme="minorHAnsi" w:eastAsia="Noto Sans CJK SC Regular" w:hAnsiTheme="minorHAnsi" w:cstheme="minorHAnsi"/>
          <w:color w:val="00000A"/>
          <w:sz w:val="28"/>
          <w:szCs w:val="28"/>
          <w:lang w:eastAsia="zh-CN" w:bidi="hi-IN"/>
        </w:rPr>
      </w:pPr>
      <w:r w:rsidRPr="00816660">
        <w:rPr>
          <w:rFonts w:asciiTheme="minorHAnsi" w:eastAsia="Noto Sans CJK SC Regular" w:hAnsiTheme="minorHAnsi" w:cstheme="minorHAnsi"/>
          <w:color w:val="00000A"/>
          <w:sz w:val="28"/>
          <w:szCs w:val="28"/>
          <w:lang w:eastAsia="zh-CN" w:bidi="hi-IN"/>
        </w:rPr>
        <w:t>Agenda:</w:t>
      </w:r>
    </w:p>
    <w:p w14:paraId="41669ACA" w14:textId="77777777" w:rsidR="00F74B35" w:rsidRPr="00633939" w:rsidRDefault="00F74B35" w:rsidP="00F74B35">
      <w:pPr>
        <w:pStyle w:val="NoSpacing"/>
        <w:numPr>
          <w:ilvl w:val="0"/>
          <w:numId w:val="8"/>
        </w:numPr>
        <w:rPr>
          <w:rFonts w:asciiTheme="minorHAnsi" w:eastAsia="Noto Sans CJK SC Regular" w:hAnsiTheme="minorHAnsi" w:cstheme="minorHAnsi"/>
          <w:color w:val="00000A"/>
          <w:sz w:val="28"/>
          <w:szCs w:val="28"/>
          <w:u w:val="single"/>
          <w:lang w:eastAsia="zh-CN" w:bidi="hi-IN"/>
        </w:rPr>
      </w:pPr>
      <w:r w:rsidRPr="00633939">
        <w:rPr>
          <w:rFonts w:asciiTheme="minorHAnsi" w:eastAsia="Noto Sans CJK SC Regular" w:hAnsiTheme="minorHAnsi" w:cstheme="minorHAnsi"/>
          <w:color w:val="00000A"/>
          <w:sz w:val="28"/>
          <w:szCs w:val="28"/>
          <w:u w:val="single"/>
          <w:lang w:eastAsia="zh-CN" w:bidi="hi-IN"/>
        </w:rPr>
        <w:lastRenderedPageBreak/>
        <w:t>Review/approval of Insurance Proposal</w:t>
      </w:r>
    </w:p>
    <w:p w14:paraId="184D1951" w14:textId="77777777" w:rsidR="00F74B35" w:rsidRPr="00633939" w:rsidRDefault="00F74B35" w:rsidP="00F74B35">
      <w:pPr>
        <w:pStyle w:val="NoSpacing"/>
        <w:numPr>
          <w:ilvl w:val="0"/>
          <w:numId w:val="8"/>
        </w:numPr>
        <w:rPr>
          <w:rFonts w:asciiTheme="minorHAnsi" w:eastAsia="Noto Sans CJK SC Regular" w:hAnsiTheme="minorHAnsi" w:cstheme="minorHAnsi"/>
          <w:color w:val="00000A"/>
          <w:sz w:val="28"/>
          <w:szCs w:val="28"/>
          <w:u w:val="single"/>
          <w:lang w:eastAsia="zh-CN" w:bidi="hi-IN"/>
        </w:rPr>
      </w:pPr>
      <w:r w:rsidRPr="00633939">
        <w:rPr>
          <w:rFonts w:asciiTheme="minorHAnsi" w:eastAsia="Noto Sans CJK SC Regular" w:hAnsiTheme="minorHAnsi" w:cstheme="minorHAnsi"/>
          <w:color w:val="00000A"/>
          <w:sz w:val="28"/>
          <w:szCs w:val="28"/>
          <w:u w:val="single"/>
          <w:lang w:eastAsia="zh-CN" w:bidi="hi-IN"/>
        </w:rPr>
        <w:t>Stipulated Judgment</w:t>
      </w:r>
    </w:p>
    <w:p w14:paraId="60D0FB69" w14:textId="77777777" w:rsidR="00F74B35" w:rsidRPr="00633939" w:rsidRDefault="00F74B35" w:rsidP="00F74B35">
      <w:pPr>
        <w:pStyle w:val="NoSpacing"/>
        <w:numPr>
          <w:ilvl w:val="0"/>
          <w:numId w:val="8"/>
        </w:numPr>
        <w:rPr>
          <w:rFonts w:asciiTheme="minorHAnsi" w:eastAsia="Noto Sans CJK SC Regular" w:hAnsiTheme="minorHAnsi" w:cstheme="minorHAnsi"/>
          <w:color w:val="00000A"/>
          <w:sz w:val="28"/>
          <w:szCs w:val="28"/>
          <w:u w:val="single"/>
          <w:lang w:eastAsia="zh-CN" w:bidi="hi-IN"/>
        </w:rPr>
      </w:pPr>
      <w:r w:rsidRPr="00633939">
        <w:rPr>
          <w:rFonts w:asciiTheme="minorHAnsi" w:eastAsia="Noto Sans CJK SC Regular" w:hAnsiTheme="minorHAnsi" w:cstheme="minorHAnsi"/>
          <w:color w:val="00000A"/>
          <w:sz w:val="28"/>
          <w:szCs w:val="28"/>
          <w:u w:val="single"/>
          <w:lang w:eastAsia="zh-CN" w:bidi="hi-IN"/>
        </w:rPr>
        <w:t>Review o</w:t>
      </w:r>
      <w:r>
        <w:rPr>
          <w:rFonts w:asciiTheme="minorHAnsi" w:eastAsia="Noto Sans CJK SC Regular" w:hAnsiTheme="minorHAnsi" w:cstheme="minorHAnsi"/>
          <w:color w:val="00000A"/>
          <w:sz w:val="28"/>
          <w:szCs w:val="28"/>
          <w:u w:val="single"/>
          <w:lang w:eastAsia="zh-CN" w:bidi="hi-IN"/>
        </w:rPr>
        <w:t>f</w:t>
      </w:r>
      <w:r w:rsidRPr="00633939">
        <w:rPr>
          <w:rFonts w:asciiTheme="minorHAnsi" w:eastAsia="Noto Sans CJK SC Regular" w:hAnsiTheme="minorHAnsi" w:cstheme="minorHAnsi"/>
          <w:color w:val="00000A"/>
          <w:sz w:val="28"/>
          <w:szCs w:val="28"/>
          <w:u w:val="single"/>
          <w:lang w:eastAsia="zh-CN" w:bidi="hi-IN"/>
        </w:rPr>
        <w:t xml:space="preserve"> input</w:t>
      </w:r>
      <w:r>
        <w:rPr>
          <w:rFonts w:asciiTheme="minorHAnsi" w:eastAsia="Noto Sans CJK SC Regular" w:hAnsiTheme="minorHAnsi" w:cstheme="minorHAnsi"/>
          <w:color w:val="00000A"/>
          <w:sz w:val="28"/>
          <w:szCs w:val="28"/>
          <w:u w:val="single"/>
          <w:lang w:eastAsia="zh-CN" w:bidi="hi-IN"/>
        </w:rPr>
        <w:t xml:space="preserve"> needed</w:t>
      </w:r>
      <w:r w:rsidRPr="00633939">
        <w:rPr>
          <w:rFonts w:asciiTheme="minorHAnsi" w:eastAsia="Noto Sans CJK SC Regular" w:hAnsiTheme="minorHAnsi" w:cstheme="minorHAnsi"/>
          <w:color w:val="00000A"/>
          <w:sz w:val="28"/>
          <w:szCs w:val="28"/>
          <w:u w:val="single"/>
          <w:lang w:eastAsia="zh-CN" w:bidi="hi-IN"/>
        </w:rPr>
        <w:t xml:space="preserve"> from </w:t>
      </w:r>
      <w:r>
        <w:rPr>
          <w:rFonts w:asciiTheme="minorHAnsi" w:eastAsia="Noto Sans CJK SC Regular" w:hAnsiTheme="minorHAnsi" w:cstheme="minorHAnsi"/>
          <w:color w:val="00000A"/>
          <w:sz w:val="28"/>
          <w:szCs w:val="28"/>
          <w:u w:val="single"/>
          <w:lang w:eastAsia="zh-CN" w:bidi="hi-IN"/>
        </w:rPr>
        <w:t xml:space="preserve">our </w:t>
      </w:r>
      <w:r w:rsidRPr="00633939">
        <w:rPr>
          <w:rFonts w:asciiTheme="minorHAnsi" w:eastAsia="Noto Sans CJK SC Regular" w:hAnsiTheme="minorHAnsi" w:cstheme="minorHAnsi"/>
          <w:color w:val="00000A"/>
          <w:sz w:val="28"/>
          <w:szCs w:val="28"/>
          <w:u w:val="single"/>
          <w:lang w:eastAsia="zh-CN" w:bidi="hi-IN"/>
        </w:rPr>
        <w:t>attorney</w:t>
      </w:r>
    </w:p>
    <w:p w14:paraId="4C49D3D2" w14:textId="77777777" w:rsidR="00F74B35" w:rsidRDefault="00F74B35" w:rsidP="00F74B35">
      <w:pPr>
        <w:rPr>
          <w:rFonts w:asciiTheme="minorHAnsi" w:hAnsiTheme="minorHAnsi" w:cstheme="minorHAnsi"/>
          <w:b/>
          <w:bCs/>
          <w:sz w:val="28"/>
          <w:szCs w:val="28"/>
          <w:highlight w:val="yellow"/>
        </w:rPr>
      </w:pPr>
    </w:p>
    <w:p w14:paraId="474FEF9D" w14:textId="77777777" w:rsidR="00F74B35" w:rsidRPr="006403E5" w:rsidRDefault="00F74B35" w:rsidP="00F74B35">
      <w:pPr>
        <w:rPr>
          <w:rFonts w:asciiTheme="minorHAnsi" w:hAnsiTheme="minorHAnsi" w:cstheme="minorHAnsi"/>
          <w:sz w:val="28"/>
          <w:szCs w:val="28"/>
        </w:rPr>
      </w:pPr>
      <w:r w:rsidRPr="00633939">
        <w:rPr>
          <w:rFonts w:asciiTheme="minorHAnsi" w:hAnsiTheme="minorHAnsi" w:cstheme="minorHAnsi"/>
          <w:sz w:val="28"/>
          <w:szCs w:val="28"/>
          <w:u w:val="single"/>
        </w:rPr>
        <w:t>Review/approval of Insurance Proposal</w:t>
      </w:r>
      <w:r>
        <w:rPr>
          <w:rFonts w:asciiTheme="minorHAnsi" w:hAnsiTheme="minorHAnsi" w:cstheme="minorHAnsi"/>
          <w:sz w:val="28"/>
          <w:szCs w:val="28"/>
        </w:rPr>
        <w:t xml:space="preserve">: We voted to accept the building insurance offer. We only had one offer. </w:t>
      </w:r>
      <w:r>
        <w:rPr>
          <w:rFonts w:asciiTheme="minorHAnsi" w:hAnsiTheme="minorHAnsi" w:cstheme="minorHAnsi"/>
          <w:sz w:val="28"/>
          <w:szCs w:val="28"/>
        </w:rPr>
        <w:tab/>
      </w:r>
      <w:r>
        <w:rPr>
          <w:rFonts w:asciiTheme="minorHAnsi" w:hAnsiTheme="minorHAnsi" w:cstheme="minorHAnsi"/>
          <w:sz w:val="28"/>
          <w:szCs w:val="28"/>
        </w:rPr>
        <w:tab/>
      </w:r>
      <w:r w:rsidRPr="00476671">
        <w:rPr>
          <w:rFonts w:asciiTheme="minorHAnsi" w:hAnsiTheme="minorHAnsi" w:cstheme="minorHAnsi"/>
          <w:sz w:val="22"/>
          <w:szCs w:val="22"/>
        </w:rPr>
        <w:tab/>
      </w:r>
      <w:r w:rsidRPr="006403E5">
        <w:rPr>
          <w:rFonts w:asciiTheme="minorHAnsi" w:hAnsiTheme="minorHAnsi" w:cstheme="minorHAnsi"/>
          <w:u w:val="single"/>
        </w:rPr>
        <w:t>Motion: Clyde</w:t>
      </w:r>
      <w:r>
        <w:rPr>
          <w:rFonts w:asciiTheme="minorHAnsi" w:hAnsiTheme="minorHAnsi" w:cstheme="minorHAnsi"/>
          <w:u w:val="single"/>
        </w:rPr>
        <w:tab/>
      </w:r>
      <w:r w:rsidRPr="006403E5">
        <w:rPr>
          <w:rFonts w:asciiTheme="minorHAnsi" w:hAnsiTheme="minorHAnsi" w:cstheme="minorHAnsi"/>
          <w:u w:val="single"/>
        </w:rPr>
        <w:tab/>
        <w:t>2</w:t>
      </w:r>
      <w:r w:rsidRPr="006403E5">
        <w:rPr>
          <w:rFonts w:asciiTheme="minorHAnsi" w:hAnsiTheme="minorHAnsi" w:cstheme="minorHAnsi"/>
          <w:u w:val="single"/>
          <w:vertAlign w:val="superscript"/>
        </w:rPr>
        <w:t>nd:</w:t>
      </w:r>
      <w:r w:rsidRPr="006403E5">
        <w:rPr>
          <w:rFonts w:asciiTheme="minorHAnsi" w:hAnsiTheme="minorHAnsi" w:cstheme="minorHAnsi"/>
          <w:u w:val="single"/>
        </w:rPr>
        <w:t xml:space="preserve"> </w:t>
      </w:r>
      <w:r>
        <w:rPr>
          <w:rFonts w:asciiTheme="minorHAnsi" w:hAnsiTheme="minorHAnsi" w:cstheme="minorHAnsi"/>
          <w:u w:val="single"/>
        </w:rPr>
        <w:t>David</w:t>
      </w:r>
      <w:r w:rsidRPr="006403E5">
        <w:rPr>
          <w:rFonts w:asciiTheme="minorHAnsi" w:hAnsiTheme="minorHAnsi" w:cstheme="minorHAnsi"/>
          <w:u w:val="single"/>
        </w:rPr>
        <w:tab/>
        <w:t>Unanimous</w:t>
      </w:r>
    </w:p>
    <w:p w14:paraId="60A82915" w14:textId="77777777" w:rsidR="00F74B35" w:rsidRDefault="00F74B35" w:rsidP="00F74B35">
      <w:pPr>
        <w:pStyle w:val="NoSpacing"/>
        <w:rPr>
          <w:rFonts w:asciiTheme="minorHAnsi" w:eastAsia="Noto Sans CJK SC Regular" w:hAnsiTheme="minorHAnsi" w:cstheme="minorHAnsi"/>
          <w:color w:val="00000A"/>
          <w:sz w:val="28"/>
          <w:szCs w:val="28"/>
          <w:lang w:eastAsia="zh-CN" w:bidi="hi-IN"/>
        </w:rPr>
      </w:pPr>
      <w:r>
        <w:rPr>
          <w:rFonts w:asciiTheme="minorHAnsi" w:eastAsia="Noto Sans CJK SC Regular" w:hAnsiTheme="minorHAnsi" w:cstheme="minorHAnsi"/>
          <w:color w:val="00000A"/>
          <w:sz w:val="28"/>
          <w:szCs w:val="28"/>
          <w:lang w:eastAsia="zh-CN" w:bidi="hi-IN"/>
        </w:rPr>
        <w:t>We are paying more than four times as much for building insurance in 2024 than in 2023. Also, our insurance deductible in 2024 is $25,000 compared to $5,000 in 2023.This is because of changes in the insurance industry AND the existence of over 60 Zinsco electrical panels in living units at Willamette Towers.</w:t>
      </w:r>
    </w:p>
    <w:p w14:paraId="2E3CFCAC" w14:textId="77777777" w:rsidR="00F74B35" w:rsidRDefault="00F74B35" w:rsidP="00F74B35">
      <w:pPr>
        <w:pStyle w:val="NoSpacing"/>
        <w:rPr>
          <w:rFonts w:asciiTheme="minorHAnsi" w:eastAsia="Noto Sans CJK SC Regular" w:hAnsiTheme="minorHAnsi" w:cstheme="minorHAnsi"/>
          <w:color w:val="00000A"/>
          <w:sz w:val="28"/>
          <w:szCs w:val="28"/>
          <w:lang w:eastAsia="zh-CN" w:bidi="hi-IN"/>
        </w:rPr>
      </w:pPr>
    </w:p>
    <w:p w14:paraId="74B6177E" w14:textId="77777777" w:rsidR="00F74B35" w:rsidRDefault="00F74B35" w:rsidP="00F74B35">
      <w:pPr>
        <w:pStyle w:val="NoSpacing"/>
        <w:rPr>
          <w:rFonts w:asciiTheme="minorHAnsi" w:eastAsia="Noto Sans CJK SC Regular" w:hAnsiTheme="minorHAnsi" w:cstheme="minorHAnsi"/>
          <w:color w:val="00000A"/>
          <w:sz w:val="28"/>
          <w:szCs w:val="28"/>
          <w:lang w:eastAsia="zh-CN" w:bidi="hi-IN"/>
        </w:rPr>
      </w:pPr>
      <w:r w:rsidRPr="00633939">
        <w:rPr>
          <w:rFonts w:asciiTheme="minorHAnsi" w:eastAsia="Noto Sans CJK SC Regular" w:hAnsiTheme="minorHAnsi" w:cstheme="minorHAnsi"/>
          <w:color w:val="00000A"/>
          <w:sz w:val="28"/>
          <w:szCs w:val="28"/>
          <w:u w:val="single"/>
          <w:lang w:eastAsia="zh-CN" w:bidi="hi-IN"/>
        </w:rPr>
        <w:t>Stipulated Judgment</w:t>
      </w:r>
      <w:r>
        <w:rPr>
          <w:rFonts w:asciiTheme="minorHAnsi" w:eastAsia="Noto Sans CJK SC Regular" w:hAnsiTheme="minorHAnsi" w:cstheme="minorHAnsi"/>
          <w:color w:val="00000A"/>
          <w:sz w:val="28"/>
          <w:szCs w:val="28"/>
          <w:u w:val="single"/>
          <w:lang w:eastAsia="zh-CN" w:bidi="hi-IN"/>
        </w:rPr>
        <w:t xml:space="preserve">: </w:t>
      </w:r>
      <w:r w:rsidRPr="00970B10">
        <w:rPr>
          <w:rFonts w:asciiTheme="minorHAnsi" w:eastAsia="Noto Sans CJK SC Regular" w:hAnsiTheme="minorHAnsi" w:cstheme="minorHAnsi"/>
          <w:color w:val="00000A"/>
          <w:sz w:val="28"/>
          <w:szCs w:val="28"/>
          <w:lang w:eastAsia="zh-CN" w:bidi="hi-IN"/>
        </w:rPr>
        <w:t xml:space="preserve">This issue has to do with the recent death of a Willamette Towers </w:t>
      </w:r>
      <w:r>
        <w:rPr>
          <w:rFonts w:asciiTheme="minorHAnsi" w:eastAsia="Noto Sans CJK SC Regular" w:hAnsiTheme="minorHAnsi" w:cstheme="minorHAnsi"/>
          <w:color w:val="00000A"/>
          <w:sz w:val="28"/>
          <w:szCs w:val="28"/>
          <w:lang w:eastAsia="zh-CN" w:bidi="hi-IN"/>
        </w:rPr>
        <w:t>unit-</w:t>
      </w:r>
      <w:r w:rsidRPr="00970B10">
        <w:rPr>
          <w:rFonts w:asciiTheme="minorHAnsi" w:eastAsia="Noto Sans CJK SC Regular" w:hAnsiTheme="minorHAnsi" w:cstheme="minorHAnsi"/>
          <w:color w:val="00000A"/>
          <w:sz w:val="28"/>
          <w:szCs w:val="28"/>
          <w:lang w:eastAsia="zh-CN" w:bidi="hi-IN"/>
        </w:rPr>
        <w:t xml:space="preserve">owner. We are asking our attorney to contact the </w:t>
      </w:r>
      <w:r>
        <w:rPr>
          <w:rFonts w:asciiTheme="minorHAnsi" w:eastAsia="Noto Sans CJK SC Regular" w:hAnsiTheme="minorHAnsi" w:cstheme="minorHAnsi"/>
          <w:color w:val="00000A"/>
          <w:sz w:val="28"/>
          <w:szCs w:val="28"/>
          <w:lang w:eastAsia="zh-CN" w:bidi="hi-IN"/>
        </w:rPr>
        <w:t xml:space="preserve">attorney of the </w:t>
      </w:r>
      <w:r w:rsidRPr="00970B10">
        <w:rPr>
          <w:rFonts w:asciiTheme="minorHAnsi" w:eastAsia="Noto Sans CJK SC Regular" w:hAnsiTheme="minorHAnsi" w:cstheme="minorHAnsi"/>
          <w:color w:val="00000A"/>
          <w:sz w:val="28"/>
          <w:szCs w:val="28"/>
          <w:lang w:eastAsia="zh-CN" w:bidi="hi-IN"/>
        </w:rPr>
        <w:t>heirs of the deceased and determine how to proceed.</w:t>
      </w:r>
    </w:p>
    <w:p w14:paraId="08B021C8" w14:textId="77777777" w:rsidR="00F74B35" w:rsidRDefault="00F74B35" w:rsidP="00F74B35">
      <w:pPr>
        <w:pStyle w:val="NoSpacing"/>
        <w:rPr>
          <w:rFonts w:asciiTheme="minorHAnsi" w:eastAsia="Noto Sans CJK SC Regular" w:hAnsiTheme="minorHAnsi" w:cstheme="minorHAnsi"/>
          <w:color w:val="00000A"/>
          <w:sz w:val="28"/>
          <w:szCs w:val="28"/>
          <w:lang w:eastAsia="zh-CN" w:bidi="hi-IN"/>
        </w:rPr>
      </w:pPr>
    </w:p>
    <w:p w14:paraId="680CA36F" w14:textId="77777777" w:rsidR="00F74B35" w:rsidRPr="00A1528B" w:rsidRDefault="00F74B35" w:rsidP="00F74B35">
      <w:pPr>
        <w:pStyle w:val="NoSpacing"/>
        <w:rPr>
          <w:rFonts w:asciiTheme="minorHAnsi" w:eastAsia="Noto Sans CJK SC Regular" w:hAnsiTheme="minorHAnsi" w:cstheme="minorHAnsi"/>
          <w:color w:val="00000A"/>
          <w:sz w:val="28"/>
          <w:szCs w:val="28"/>
          <w:lang w:eastAsia="zh-CN" w:bidi="hi-IN"/>
        </w:rPr>
      </w:pPr>
      <w:r w:rsidRPr="00633939">
        <w:rPr>
          <w:rFonts w:asciiTheme="minorHAnsi" w:eastAsia="Noto Sans CJK SC Regular" w:hAnsiTheme="minorHAnsi" w:cstheme="minorHAnsi"/>
          <w:color w:val="00000A"/>
          <w:sz w:val="28"/>
          <w:szCs w:val="28"/>
          <w:u w:val="single"/>
          <w:lang w:eastAsia="zh-CN" w:bidi="hi-IN"/>
        </w:rPr>
        <w:t>Review o</w:t>
      </w:r>
      <w:r>
        <w:rPr>
          <w:rFonts w:asciiTheme="minorHAnsi" w:eastAsia="Noto Sans CJK SC Regular" w:hAnsiTheme="minorHAnsi" w:cstheme="minorHAnsi"/>
          <w:color w:val="00000A"/>
          <w:sz w:val="28"/>
          <w:szCs w:val="28"/>
          <w:u w:val="single"/>
          <w:lang w:eastAsia="zh-CN" w:bidi="hi-IN"/>
        </w:rPr>
        <w:t>f</w:t>
      </w:r>
      <w:r w:rsidRPr="00633939">
        <w:rPr>
          <w:rFonts w:asciiTheme="minorHAnsi" w:eastAsia="Noto Sans CJK SC Regular" w:hAnsiTheme="minorHAnsi" w:cstheme="minorHAnsi"/>
          <w:color w:val="00000A"/>
          <w:sz w:val="28"/>
          <w:szCs w:val="28"/>
          <w:u w:val="single"/>
          <w:lang w:eastAsia="zh-CN" w:bidi="hi-IN"/>
        </w:rPr>
        <w:t xml:space="preserve"> input</w:t>
      </w:r>
      <w:r>
        <w:rPr>
          <w:rFonts w:asciiTheme="minorHAnsi" w:eastAsia="Noto Sans CJK SC Regular" w:hAnsiTheme="minorHAnsi" w:cstheme="minorHAnsi"/>
          <w:color w:val="00000A"/>
          <w:sz w:val="28"/>
          <w:szCs w:val="28"/>
          <w:u w:val="single"/>
          <w:lang w:eastAsia="zh-CN" w:bidi="hi-IN"/>
        </w:rPr>
        <w:t xml:space="preserve"> needed</w:t>
      </w:r>
      <w:r w:rsidRPr="00633939">
        <w:rPr>
          <w:rFonts w:asciiTheme="minorHAnsi" w:eastAsia="Noto Sans CJK SC Regular" w:hAnsiTheme="minorHAnsi" w:cstheme="minorHAnsi"/>
          <w:color w:val="00000A"/>
          <w:sz w:val="28"/>
          <w:szCs w:val="28"/>
          <w:u w:val="single"/>
          <w:lang w:eastAsia="zh-CN" w:bidi="hi-IN"/>
        </w:rPr>
        <w:t xml:space="preserve"> from </w:t>
      </w:r>
      <w:r>
        <w:rPr>
          <w:rFonts w:asciiTheme="minorHAnsi" w:eastAsia="Noto Sans CJK SC Regular" w:hAnsiTheme="minorHAnsi" w:cstheme="minorHAnsi"/>
          <w:color w:val="00000A"/>
          <w:sz w:val="28"/>
          <w:szCs w:val="28"/>
          <w:u w:val="single"/>
          <w:lang w:eastAsia="zh-CN" w:bidi="hi-IN"/>
        </w:rPr>
        <w:t xml:space="preserve">our </w:t>
      </w:r>
      <w:r w:rsidRPr="00633939">
        <w:rPr>
          <w:rFonts w:asciiTheme="minorHAnsi" w:eastAsia="Noto Sans CJK SC Regular" w:hAnsiTheme="minorHAnsi" w:cstheme="minorHAnsi"/>
          <w:color w:val="00000A"/>
          <w:sz w:val="28"/>
          <w:szCs w:val="28"/>
          <w:u w:val="single"/>
          <w:lang w:eastAsia="zh-CN" w:bidi="hi-IN"/>
        </w:rPr>
        <w:t>attorney</w:t>
      </w:r>
      <w:r>
        <w:rPr>
          <w:rFonts w:asciiTheme="minorHAnsi" w:eastAsia="Noto Sans CJK SC Regular" w:hAnsiTheme="minorHAnsi" w:cstheme="minorHAnsi"/>
          <w:color w:val="00000A"/>
          <w:sz w:val="28"/>
          <w:szCs w:val="28"/>
          <w:u w:val="single"/>
          <w:lang w:eastAsia="zh-CN" w:bidi="hi-IN"/>
        </w:rPr>
        <w:t xml:space="preserve">: </w:t>
      </w:r>
      <w:r w:rsidRPr="00A1528B">
        <w:rPr>
          <w:rFonts w:asciiTheme="minorHAnsi" w:eastAsia="Noto Sans CJK SC Regular" w:hAnsiTheme="minorHAnsi" w:cstheme="minorHAnsi"/>
          <w:color w:val="00000A"/>
          <w:sz w:val="28"/>
          <w:szCs w:val="28"/>
          <w:lang w:eastAsia="zh-CN" w:bidi="hi-IN"/>
        </w:rPr>
        <w:t>We are reaching out to our attorney concerning the following issues:</w:t>
      </w:r>
    </w:p>
    <w:p w14:paraId="47E6D8DA" w14:textId="77777777" w:rsidR="00F74B35" w:rsidRPr="00944F60" w:rsidRDefault="00F74B35" w:rsidP="00F74B35">
      <w:pPr>
        <w:pStyle w:val="ListParagraph"/>
        <w:numPr>
          <w:ilvl w:val="0"/>
          <w:numId w:val="9"/>
        </w:numPr>
        <w:overflowPunct/>
        <w:contextualSpacing w:val="0"/>
        <w:rPr>
          <w:rFonts w:asciiTheme="minorHAnsi" w:hAnsiTheme="minorHAnsi" w:cstheme="minorHAnsi"/>
          <w:sz w:val="28"/>
          <w:szCs w:val="28"/>
        </w:rPr>
      </w:pPr>
      <w:r w:rsidRPr="00944F60">
        <w:rPr>
          <w:rFonts w:asciiTheme="minorHAnsi" w:hAnsiTheme="minorHAnsi" w:cstheme="minorHAnsi"/>
          <w:sz w:val="28"/>
          <w:szCs w:val="28"/>
        </w:rPr>
        <w:t xml:space="preserve">Is the HOA responsible </w:t>
      </w:r>
      <w:r>
        <w:rPr>
          <w:rFonts w:asciiTheme="minorHAnsi" w:hAnsiTheme="minorHAnsi" w:cstheme="minorHAnsi"/>
          <w:sz w:val="28"/>
          <w:szCs w:val="28"/>
        </w:rPr>
        <w:t>for</w:t>
      </w:r>
      <w:r w:rsidRPr="00944F60">
        <w:rPr>
          <w:rFonts w:asciiTheme="minorHAnsi" w:hAnsiTheme="minorHAnsi" w:cstheme="minorHAnsi"/>
          <w:sz w:val="28"/>
          <w:szCs w:val="28"/>
        </w:rPr>
        <w:t xml:space="preserve"> hous</w:t>
      </w:r>
      <w:r>
        <w:rPr>
          <w:rFonts w:asciiTheme="minorHAnsi" w:hAnsiTheme="minorHAnsi" w:cstheme="minorHAnsi"/>
          <w:sz w:val="28"/>
          <w:szCs w:val="28"/>
        </w:rPr>
        <w:t>ing</w:t>
      </w:r>
      <w:r w:rsidRPr="00944F60">
        <w:rPr>
          <w:rFonts w:asciiTheme="minorHAnsi" w:hAnsiTheme="minorHAnsi" w:cstheme="minorHAnsi"/>
          <w:sz w:val="28"/>
          <w:szCs w:val="28"/>
        </w:rPr>
        <w:t xml:space="preserve"> owners whose units become uninhabitable due to the plumbing work</w:t>
      </w:r>
      <w:r>
        <w:rPr>
          <w:rFonts w:asciiTheme="minorHAnsi" w:hAnsiTheme="minorHAnsi" w:cstheme="minorHAnsi"/>
          <w:sz w:val="28"/>
          <w:szCs w:val="28"/>
        </w:rPr>
        <w:t xml:space="preserve"> during the BPP (Big Plumbing Project)?</w:t>
      </w:r>
    </w:p>
    <w:p w14:paraId="7E1A02E0" w14:textId="77777777" w:rsidR="00F74B35" w:rsidRPr="00944F60" w:rsidRDefault="00F74B35" w:rsidP="00F74B35">
      <w:pPr>
        <w:pStyle w:val="ListParagraph"/>
        <w:numPr>
          <w:ilvl w:val="0"/>
          <w:numId w:val="9"/>
        </w:numPr>
        <w:overflowPunct/>
        <w:contextualSpacing w:val="0"/>
        <w:rPr>
          <w:rFonts w:asciiTheme="minorHAnsi" w:hAnsiTheme="minorHAnsi" w:cstheme="minorHAnsi"/>
          <w:sz w:val="28"/>
          <w:szCs w:val="28"/>
        </w:rPr>
      </w:pPr>
      <w:r w:rsidRPr="00944F60">
        <w:rPr>
          <w:rFonts w:asciiTheme="minorHAnsi" w:hAnsiTheme="minorHAnsi" w:cstheme="minorHAnsi"/>
          <w:sz w:val="28"/>
          <w:szCs w:val="28"/>
        </w:rPr>
        <w:t>The gate repair issue</w:t>
      </w:r>
      <w:r>
        <w:rPr>
          <w:rFonts w:asciiTheme="minorHAnsi" w:hAnsiTheme="minorHAnsi" w:cstheme="minorHAnsi"/>
          <w:sz w:val="28"/>
          <w:szCs w:val="28"/>
        </w:rPr>
        <w:t xml:space="preserve"> after the entry gate was hit by a vehicle.</w:t>
      </w:r>
    </w:p>
    <w:p w14:paraId="46ED49DB" w14:textId="77777777" w:rsidR="00F74B35" w:rsidRPr="00944F60" w:rsidRDefault="00F74B35" w:rsidP="00F74B35">
      <w:pPr>
        <w:pStyle w:val="ListParagraph"/>
        <w:numPr>
          <w:ilvl w:val="0"/>
          <w:numId w:val="9"/>
        </w:numPr>
        <w:overflowPunct/>
        <w:contextualSpacing w:val="0"/>
        <w:rPr>
          <w:rFonts w:asciiTheme="minorHAnsi" w:hAnsiTheme="minorHAnsi" w:cstheme="minorHAnsi"/>
          <w:sz w:val="28"/>
          <w:szCs w:val="28"/>
        </w:rPr>
      </w:pPr>
      <w:r w:rsidRPr="00944F60">
        <w:rPr>
          <w:rFonts w:asciiTheme="minorHAnsi" w:hAnsiTheme="minorHAnsi" w:cstheme="minorHAnsi"/>
          <w:sz w:val="28"/>
          <w:szCs w:val="28"/>
        </w:rPr>
        <w:t xml:space="preserve">We </w:t>
      </w:r>
      <w:r>
        <w:rPr>
          <w:rFonts w:asciiTheme="minorHAnsi" w:hAnsiTheme="minorHAnsi" w:cstheme="minorHAnsi"/>
          <w:sz w:val="28"/>
          <w:szCs w:val="28"/>
        </w:rPr>
        <w:t xml:space="preserve">ask our attorney </w:t>
      </w:r>
      <w:r w:rsidRPr="00944F60">
        <w:rPr>
          <w:rFonts w:asciiTheme="minorHAnsi" w:hAnsiTheme="minorHAnsi" w:cstheme="minorHAnsi"/>
          <w:sz w:val="28"/>
          <w:szCs w:val="28"/>
        </w:rPr>
        <w:t xml:space="preserve">to write the letter to the </w:t>
      </w:r>
      <w:r>
        <w:rPr>
          <w:rFonts w:asciiTheme="minorHAnsi" w:hAnsiTheme="minorHAnsi" w:cstheme="minorHAnsi"/>
          <w:sz w:val="28"/>
          <w:szCs w:val="28"/>
        </w:rPr>
        <w:t>unit-</w:t>
      </w:r>
      <w:r w:rsidRPr="00944F60">
        <w:rPr>
          <w:rFonts w:asciiTheme="minorHAnsi" w:hAnsiTheme="minorHAnsi" w:cstheme="minorHAnsi"/>
          <w:sz w:val="28"/>
          <w:szCs w:val="28"/>
        </w:rPr>
        <w:t xml:space="preserve">owners </w:t>
      </w:r>
      <w:r>
        <w:rPr>
          <w:rFonts w:asciiTheme="minorHAnsi" w:hAnsiTheme="minorHAnsi" w:cstheme="minorHAnsi"/>
          <w:sz w:val="28"/>
          <w:szCs w:val="28"/>
        </w:rPr>
        <w:t xml:space="preserve">in Willamette Towers regarding </w:t>
      </w:r>
      <w:r w:rsidRPr="00944F60">
        <w:rPr>
          <w:rFonts w:asciiTheme="minorHAnsi" w:hAnsiTheme="minorHAnsi" w:cstheme="minorHAnsi"/>
          <w:sz w:val="28"/>
          <w:szCs w:val="28"/>
        </w:rPr>
        <w:t xml:space="preserve">the </w:t>
      </w:r>
      <w:r>
        <w:rPr>
          <w:rFonts w:asciiTheme="minorHAnsi" w:hAnsiTheme="minorHAnsi" w:cstheme="minorHAnsi"/>
          <w:sz w:val="28"/>
          <w:szCs w:val="28"/>
        </w:rPr>
        <w:t xml:space="preserve">increase in the insurance </w:t>
      </w:r>
      <w:r w:rsidRPr="00944F60">
        <w:rPr>
          <w:rFonts w:asciiTheme="minorHAnsi" w:hAnsiTheme="minorHAnsi" w:cstheme="minorHAnsi"/>
          <w:sz w:val="28"/>
          <w:szCs w:val="28"/>
        </w:rPr>
        <w:t>deductible change</w:t>
      </w:r>
    </w:p>
    <w:p w14:paraId="1837216A" w14:textId="77777777" w:rsidR="00F74B35" w:rsidRPr="00944F60" w:rsidRDefault="00F74B35" w:rsidP="00F74B35">
      <w:pPr>
        <w:pStyle w:val="ListParagraph"/>
        <w:numPr>
          <w:ilvl w:val="0"/>
          <w:numId w:val="9"/>
        </w:numPr>
        <w:overflowPunct/>
        <w:contextualSpacing w:val="0"/>
        <w:rPr>
          <w:rFonts w:asciiTheme="minorHAnsi" w:hAnsiTheme="minorHAnsi" w:cstheme="minorHAnsi"/>
          <w:sz w:val="28"/>
          <w:szCs w:val="28"/>
        </w:rPr>
      </w:pPr>
      <w:r w:rsidRPr="00944F60">
        <w:rPr>
          <w:rFonts w:asciiTheme="minorHAnsi" w:hAnsiTheme="minorHAnsi" w:cstheme="minorHAnsi"/>
          <w:sz w:val="28"/>
          <w:szCs w:val="28"/>
        </w:rPr>
        <w:t xml:space="preserve">Review of </w:t>
      </w:r>
      <w:r>
        <w:rPr>
          <w:rFonts w:asciiTheme="minorHAnsi" w:hAnsiTheme="minorHAnsi" w:cstheme="minorHAnsi"/>
          <w:sz w:val="28"/>
          <w:szCs w:val="28"/>
        </w:rPr>
        <w:t xml:space="preserve">our </w:t>
      </w:r>
      <w:r w:rsidRPr="00944F60">
        <w:rPr>
          <w:rFonts w:asciiTheme="minorHAnsi" w:hAnsiTheme="minorHAnsi" w:cstheme="minorHAnsi"/>
          <w:sz w:val="28"/>
          <w:szCs w:val="28"/>
        </w:rPr>
        <w:t>bylaw insurance language</w:t>
      </w:r>
    </w:p>
    <w:p w14:paraId="1609A498" w14:textId="77777777" w:rsidR="00F74B35" w:rsidRPr="00390E66" w:rsidRDefault="00F74B35" w:rsidP="00F74B35">
      <w:pPr>
        <w:pStyle w:val="ListParagraph"/>
        <w:numPr>
          <w:ilvl w:val="0"/>
          <w:numId w:val="9"/>
        </w:numPr>
        <w:overflowPunct/>
        <w:contextualSpacing w:val="0"/>
        <w:rPr>
          <w:rFonts w:asciiTheme="minorHAnsi" w:hAnsiTheme="minorHAnsi" w:cstheme="minorHAnsi"/>
          <w:sz w:val="28"/>
          <w:szCs w:val="28"/>
        </w:rPr>
      </w:pPr>
      <w:r w:rsidRPr="00944F60">
        <w:rPr>
          <w:rFonts w:asciiTheme="minorHAnsi" w:hAnsiTheme="minorHAnsi" w:cstheme="minorHAnsi"/>
          <w:sz w:val="28"/>
          <w:szCs w:val="28"/>
        </w:rPr>
        <w:t xml:space="preserve">Can </w:t>
      </w:r>
      <w:r>
        <w:rPr>
          <w:rFonts w:asciiTheme="minorHAnsi" w:hAnsiTheme="minorHAnsi" w:cstheme="minorHAnsi"/>
          <w:sz w:val="28"/>
          <w:szCs w:val="28"/>
        </w:rPr>
        <w:t>the HOA</w:t>
      </w:r>
      <w:r w:rsidRPr="00944F60">
        <w:rPr>
          <w:rFonts w:asciiTheme="minorHAnsi" w:hAnsiTheme="minorHAnsi" w:cstheme="minorHAnsi"/>
          <w:sz w:val="28"/>
          <w:szCs w:val="28"/>
        </w:rPr>
        <w:t xml:space="preserve"> collect money through </w:t>
      </w:r>
      <w:r>
        <w:rPr>
          <w:rFonts w:asciiTheme="minorHAnsi" w:hAnsiTheme="minorHAnsi" w:cstheme="minorHAnsi"/>
          <w:sz w:val="28"/>
          <w:szCs w:val="28"/>
        </w:rPr>
        <w:t xml:space="preserve">a </w:t>
      </w:r>
      <w:r w:rsidRPr="00944F60">
        <w:rPr>
          <w:rFonts w:asciiTheme="minorHAnsi" w:hAnsiTheme="minorHAnsi" w:cstheme="minorHAnsi"/>
          <w:sz w:val="28"/>
          <w:szCs w:val="28"/>
        </w:rPr>
        <w:t xml:space="preserve">special assessment </w:t>
      </w:r>
      <w:r>
        <w:rPr>
          <w:rFonts w:asciiTheme="minorHAnsi" w:hAnsiTheme="minorHAnsi" w:cstheme="minorHAnsi"/>
          <w:sz w:val="28"/>
          <w:szCs w:val="28"/>
        </w:rPr>
        <w:t xml:space="preserve">to pay for </w:t>
      </w:r>
      <w:r w:rsidRPr="00944F60">
        <w:rPr>
          <w:rFonts w:asciiTheme="minorHAnsi" w:hAnsiTheme="minorHAnsi" w:cstheme="minorHAnsi"/>
          <w:sz w:val="28"/>
          <w:szCs w:val="28"/>
        </w:rPr>
        <w:t>the high insurance cost</w:t>
      </w:r>
      <w:r>
        <w:rPr>
          <w:rFonts w:asciiTheme="minorHAnsi" w:hAnsiTheme="minorHAnsi" w:cstheme="minorHAnsi"/>
          <w:sz w:val="28"/>
          <w:szCs w:val="28"/>
        </w:rPr>
        <w:t>?</w:t>
      </w:r>
    </w:p>
    <w:p w14:paraId="0AFC20D5" w14:textId="77777777" w:rsidR="00F74B35" w:rsidRPr="005953CC" w:rsidRDefault="00F74B35" w:rsidP="00F74B35">
      <w:pPr>
        <w:pStyle w:val="ListParagraph"/>
        <w:rPr>
          <w:rFonts w:asciiTheme="minorHAnsi" w:hAnsiTheme="minorHAnsi" w:cstheme="minorHAnsi"/>
          <w:b/>
          <w:sz w:val="28"/>
          <w:szCs w:val="28"/>
          <w:highlight w:val="yellow"/>
        </w:rPr>
      </w:pPr>
    </w:p>
    <w:p w14:paraId="0584350B" w14:textId="77777777" w:rsidR="00F74B35" w:rsidRPr="00390E66" w:rsidRDefault="00F74B35" w:rsidP="00F74B35">
      <w:pPr>
        <w:pStyle w:val="ListParagraph"/>
        <w:rPr>
          <w:rFonts w:asciiTheme="minorHAnsi" w:hAnsiTheme="minorHAnsi" w:cstheme="minorHAnsi"/>
          <w:sz w:val="28"/>
          <w:szCs w:val="28"/>
        </w:rPr>
      </w:pPr>
      <w:r w:rsidRPr="00390E66">
        <w:rPr>
          <w:rFonts w:asciiTheme="minorHAnsi" w:hAnsiTheme="minorHAnsi" w:cstheme="minorHAnsi"/>
          <w:sz w:val="28"/>
          <w:szCs w:val="28"/>
        </w:rPr>
        <w:t>Meeting adjourned at 9:43 AM</w:t>
      </w:r>
    </w:p>
    <w:p w14:paraId="6AB7F3F3" w14:textId="77777777" w:rsidR="00F74B35" w:rsidRDefault="00F74B35"/>
    <w:p w14:paraId="4802E19C" w14:textId="77777777" w:rsidR="00F74B35" w:rsidRDefault="00F74B35"/>
    <w:p w14:paraId="494FBC95" w14:textId="77777777" w:rsidR="00F74B35" w:rsidRPr="00443956" w:rsidRDefault="00F74B35" w:rsidP="00F74B35">
      <w:pPr>
        <w:pStyle w:val="Subtitle"/>
        <w:rPr>
          <w:rFonts w:asciiTheme="minorHAnsi" w:hAnsiTheme="minorHAnsi" w:cstheme="minorHAnsi"/>
          <w:b/>
          <w:bCs/>
          <w:sz w:val="32"/>
          <w:szCs w:val="32"/>
        </w:rPr>
      </w:pPr>
      <w:r w:rsidRPr="00443956">
        <w:rPr>
          <w:rFonts w:asciiTheme="minorHAnsi" w:hAnsiTheme="minorHAnsi" w:cstheme="minorHAnsi"/>
          <w:b/>
          <w:bCs/>
          <w:sz w:val="32"/>
          <w:szCs w:val="32"/>
        </w:rPr>
        <w:t>Willamette Towers Annual Meeting</w:t>
      </w:r>
    </w:p>
    <w:p w14:paraId="130277CC" w14:textId="77777777" w:rsidR="00F74B35" w:rsidRPr="00443956" w:rsidRDefault="00F74B35" w:rsidP="00F74B35">
      <w:pPr>
        <w:jc w:val="center"/>
        <w:rPr>
          <w:rFonts w:asciiTheme="minorHAnsi" w:hAnsiTheme="minorHAnsi" w:cstheme="minorHAnsi"/>
          <w:b/>
          <w:bCs/>
          <w:sz w:val="28"/>
          <w:szCs w:val="28"/>
        </w:rPr>
      </w:pPr>
      <w:r>
        <w:rPr>
          <w:rFonts w:asciiTheme="minorHAnsi" w:hAnsiTheme="minorHAnsi" w:cstheme="minorHAnsi"/>
          <w:b/>
          <w:bCs/>
          <w:sz w:val="28"/>
          <w:szCs w:val="28"/>
        </w:rPr>
        <w:t>Tues</w:t>
      </w:r>
      <w:r w:rsidRPr="00443956">
        <w:rPr>
          <w:rFonts w:asciiTheme="minorHAnsi" w:hAnsiTheme="minorHAnsi" w:cstheme="minorHAnsi"/>
          <w:b/>
          <w:bCs/>
          <w:sz w:val="28"/>
          <w:szCs w:val="28"/>
        </w:rPr>
        <w:t>day, February 27, 2024 @ 6:00 PM</w:t>
      </w:r>
    </w:p>
    <w:p w14:paraId="60BA9484" w14:textId="77777777" w:rsidR="00F74B35" w:rsidRDefault="00F74B35" w:rsidP="00F74B35">
      <w:pPr>
        <w:rPr>
          <w:rFonts w:asciiTheme="minorHAnsi" w:hAnsiTheme="minorHAnsi" w:cstheme="minorHAnsi"/>
          <w:b/>
          <w:bCs/>
          <w:sz w:val="28"/>
          <w:szCs w:val="28"/>
        </w:rPr>
      </w:pPr>
    </w:p>
    <w:p w14:paraId="70E069C3" w14:textId="77777777" w:rsidR="00F74B35" w:rsidRPr="000D6EAF" w:rsidRDefault="00F74B35" w:rsidP="00F74B35">
      <w:pPr>
        <w:rPr>
          <w:rFonts w:asciiTheme="minorHAnsi" w:hAnsiTheme="minorHAnsi" w:cstheme="minorHAnsi"/>
          <w:b/>
          <w:bCs/>
          <w:sz w:val="28"/>
          <w:szCs w:val="28"/>
        </w:rPr>
      </w:pPr>
      <w:r w:rsidRPr="000D6EAF">
        <w:rPr>
          <w:rFonts w:asciiTheme="minorHAnsi" w:hAnsiTheme="minorHAnsi" w:cstheme="minorHAnsi"/>
          <w:sz w:val="28"/>
          <w:szCs w:val="28"/>
        </w:rPr>
        <w:t>Notification and a Zoom link was sent to all owners via multiple emails asking for their proxies or attendance either in person or by Zoom.</w:t>
      </w:r>
    </w:p>
    <w:p w14:paraId="6C464790" w14:textId="77777777" w:rsidR="00F74B35" w:rsidRDefault="00F74B35" w:rsidP="00F74B35">
      <w:pPr>
        <w:rPr>
          <w:rFonts w:asciiTheme="minorHAnsi" w:hAnsiTheme="minorHAnsi" w:cstheme="minorHAnsi"/>
          <w:b/>
          <w:bCs/>
          <w:sz w:val="28"/>
          <w:szCs w:val="28"/>
        </w:rPr>
      </w:pPr>
    </w:p>
    <w:p w14:paraId="5F34448A" w14:textId="77777777" w:rsidR="00F74B35" w:rsidRPr="002960EE" w:rsidRDefault="00F74B35" w:rsidP="00F74B35">
      <w:pPr>
        <w:rPr>
          <w:rFonts w:asciiTheme="minorHAnsi" w:hAnsiTheme="minorHAnsi" w:cstheme="minorHAnsi"/>
          <w:b/>
          <w:bCs/>
          <w:sz w:val="28"/>
          <w:szCs w:val="28"/>
        </w:rPr>
      </w:pPr>
      <w:r w:rsidRPr="002960EE">
        <w:rPr>
          <w:rFonts w:asciiTheme="minorHAnsi" w:hAnsiTheme="minorHAnsi" w:cstheme="minorHAnsi"/>
          <w:b/>
          <w:bCs/>
          <w:sz w:val="28"/>
          <w:szCs w:val="28"/>
        </w:rPr>
        <w:t>ATTENDEES:</w:t>
      </w:r>
    </w:p>
    <w:p w14:paraId="73364B41" w14:textId="77777777" w:rsidR="00F74B35" w:rsidRPr="00DE42BD" w:rsidRDefault="00F74B35" w:rsidP="00F74B35">
      <w:pPr>
        <w:rPr>
          <w:rFonts w:asciiTheme="minorHAnsi" w:hAnsiTheme="minorHAnsi" w:cstheme="minorHAnsi"/>
          <w:b/>
          <w:bCs/>
          <w:sz w:val="28"/>
          <w:szCs w:val="28"/>
        </w:rPr>
      </w:pPr>
      <w:r w:rsidRPr="00DE42BD">
        <w:rPr>
          <w:rFonts w:asciiTheme="minorHAnsi" w:hAnsiTheme="minorHAnsi" w:cstheme="minorHAnsi"/>
          <w:b/>
          <w:bCs/>
          <w:sz w:val="28"/>
          <w:szCs w:val="28"/>
        </w:rPr>
        <w:t>Board members: Clyde Horn, David Igl, Hal Dillon</w:t>
      </w:r>
    </w:p>
    <w:p w14:paraId="04F1F6C0" w14:textId="77777777" w:rsidR="00F74B35" w:rsidRPr="004544E2" w:rsidRDefault="00F74B35" w:rsidP="00F74B35">
      <w:pPr>
        <w:rPr>
          <w:rFonts w:asciiTheme="minorHAnsi" w:hAnsiTheme="minorHAnsi" w:cstheme="minorHAnsi"/>
          <w:b/>
          <w:bCs/>
          <w:sz w:val="28"/>
          <w:szCs w:val="28"/>
          <w:lang w:val="it-IT"/>
        </w:rPr>
      </w:pPr>
      <w:r w:rsidRPr="004544E2">
        <w:rPr>
          <w:rFonts w:asciiTheme="minorHAnsi" w:hAnsiTheme="minorHAnsi" w:cstheme="minorHAnsi"/>
          <w:b/>
          <w:bCs/>
          <w:sz w:val="28"/>
          <w:szCs w:val="28"/>
          <w:lang w:val="it-IT"/>
        </w:rPr>
        <w:t>BMC Personnel: Diane Sollinger (in person), Dave Saraceno (via zoom)</w:t>
      </w:r>
    </w:p>
    <w:p w14:paraId="5193DA13" w14:textId="77777777" w:rsidR="00F74B35" w:rsidRPr="005953CC" w:rsidRDefault="00F74B35" w:rsidP="00F74B35">
      <w:pPr>
        <w:rPr>
          <w:rFonts w:asciiTheme="minorHAnsi" w:hAnsiTheme="minorHAnsi" w:cstheme="minorHAnsi"/>
          <w:b/>
          <w:bCs/>
          <w:sz w:val="28"/>
          <w:szCs w:val="28"/>
          <w:highlight w:val="yellow"/>
        </w:rPr>
      </w:pPr>
      <w:r w:rsidRPr="008B62E7">
        <w:rPr>
          <w:rFonts w:asciiTheme="minorHAnsi" w:hAnsiTheme="minorHAnsi" w:cstheme="minorHAnsi"/>
          <w:b/>
          <w:bCs/>
          <w:sz w:val="28"/>
          <w:szCs w:val="28"/>
        </w:rPr>
        <w:t>Owners</w:t>
      </w:r>
      <w:r>
        <w:rPr>
          <w:rFonts w:asciiTheme="minorHAnsi" w:hAnsiTheme="minorHAnsi" w:cstheme="minorHAnsi"/>
          <w:b/>
          <w:bCs/>
          <w:sz w:val="28"/>
          <w:szCs w:val="28"/>
        </w:rPr>
        <w:t xml:space="preserve"> (in person)</w:t>
      </w:r>
      <w:r w:rsidRPr="008B62E7">
        <w:rPr>
          <w:rFonts w:asciiTheme="minorHAnsi" w:hAnsiTheme="minorHAnsi" w:cstheme="minorHAnsi"/>
          <w:b/>
          <w:bCs/>
          <w:sz w:val="28"/>
          <w:szCs w:val="28"/>
        </w:rPr>
        <w:t>: Jacob Ivy, Kathleen Gekiere, Richard Bomball, Bill Bomball, Rick Lowen</w:t>
      </w:r>
    </w:p>
    <w:p w14:paraId="3021D8D4" w14:textId="77777777" w:rsidR="00F74B35" w:rsidRDefault="00F74B35" w:rsidP="00F74B35">
      <w:pPr>
        <w:rPr>
          <w:rFonts w:asciiTheme="minorHAnsi" w:hAnsiTheme="minorHAnsi" w:cstheme="minorHAnsi"/>
          <w:b/>
          <w:bCs/>
          <w:sz w:val="28"/>
          <w:szCs w:val="28"/>
        </w:rPr>
      </w:pPr>
      <w:r w:rsidRPr="00C20F88">
        <w:rPr>
          <w:rFonts w:asciiTheme="minorHAnsi" w:hAnsiTheme="minorHAnsi" w:cstheme="minorHAnsi"/>
          <w:b/>
          <w:bCs/>
          <w:sz w:val="28"/>
          <w:szCs w:val="28"/>
        </w:rPr>
        <w:t>Owners (via Zoom): 10</w:t>
      </w:r>
      <w:r>
        <w:rPr>
          <w:rFonts w:asciiTheme="minorHAnsi" w:hAnsiTheme="minorHAnsi" w:cstheme="minorHAnsi"/>
          <w:b/>
          <w:bCs/>
          <w:sz w:val="28"/>
          <w:szCs w:val="28"/>
        </w:rPr>
        <w:t xml:space="preserve"> </w:t>
      </w:r>
    </w:p>
    <w:p w14:paraId="1D881343" w14:textId="77777777" w:rsidR="00F74B35" w:rsidRPr="00C20F88" w:rsidRDefault="00F74B35" w:rsidP="00F74B35">
      <w:pPr>
        <w:rPr>
          <w:rFonts w:asciiTheme="minorHAnsi" w:hAnsiTheme="minorHAnsi" w:cstheme="minorHAnsi"/>
          <w:b/>
          <w:bCs/>
          <w:sz w:val="28"/>
          <w:szCs w:val="28"/>
        </w:rPr>
      </w:pPr>
      <w:r>
        <w:rPr>
          <w:rFonts w:asciiTheme="minorHAnsi" w:hAnsiTheme="minorHAnsi" w:cstheme="minorHAnsi"/>
          <w:b/>
          <w:bCs/>
          <w:sz w:val="28"/>
          <w:szCs w:val="28"/>
        </w:rPr>
        <w:t>Proxy votes:</w:t>
      </w:r>
      <w:r>
        <w:rPr>
          <w:rFonts w:asciiTheme="minorHAnsi" w:hAnsiTheme="minorHAnsi" w:cstheme="minorHAnsi"/>
          <w:b/>
          <w:bCs/>
          <w:sz w:val="28"/>
          <w:szCs w:val="28"/>
        </w:rPr>
        <w:tab/>
        <w:t xml:space="preserve">   40</w:t>
      </w:r>
    </w:p>
    <w:p w14:paraId="0857A771" w14:textId="77777777" w:rsidR="00F74B35" w:rsidRPr="005953CC" w:rsidRDefault="00F74B35" w:rsidP="00F74B35">
      <w:pPr>
        <w:jc w:val="center"/>
        <w:rPr>
          <w:rFonts w:asciiTheme="minorHAnsi" w:hAnsiTheme="minorHAnsi" w:cstheme="minorHAnsi"/>
          <w:b/>
          <w:bCs/>
          <w:sz w:val="28"/>
          <w:szCs w:val="28"/>
          <w:highlight w:val="yellow"/>
        </w:rPr>
      </w:pPr>
    </w:p>
    <w:p w14:paraId="25BF5313" w14:textId="77777777" w:rsidR="00F74B35" w:rsidRDefault="00F74B35" w:rsidP="00F74B35">
      <w:pPr>
        <w:rPr>
          <w:rFonts w:asciiTheme="minorHAnsi" w:hAnsiTheme="minorHAnsi" w:cstheme="minorHAnsi"/>
          <w:sz w:val="28"/>
          <w:szCs w:val="28"/>
        </w:rPr>
      </w:pPr>
      <w:r w:rsidRPr="00F65D3B">
        <w:rPr>
          <w:rFonts w:asciiTheme="minorHAnsi" w:hAnsiTheme="minorHAnsi" w:cstheme="minorHAnsi"/>
          <w:sz w:val="28"/>
          <w:szCs w:val="28"/>
        </w:rPr>
        <w:t xml:space="preserve">Call to order: 6:04 </w:t>
      </w:r>
      <w:r>
        <w:rPr>
          <w:rFonts w:asciiTheme="minorHAnsi" w:hAnsiTheme="minorHAnsi" w:cstheme="minorHAnsi"/>
          <w:sz w:val="28"/>
          <w:szCs w:val="28"/>
        </w:rPr>
        <w:t>P</w:t>
      </w:r>
      <w:r w:rsidRPr="00F65D3B">
        <w:rPr>
          <w:rFonts w:asciiTheme="minorHAnsi" w:hAnsiTheme="minorHAnsi" w:cstheme="minorHAnsi"/>
          <w:sz w:val="28"/>
          <w:szCs w:val="28"/>
        </w:rPr>
        <w:t>M</w:t>
      </w:r>
    </w:p>
    <w:p w14:paraId="37E2BC25" w14:textId="77777777" w:rsidR="00F74B35" w:rsidRDefault="00F74B35" w:rsidP="00F74B35">
      <w:pPr>
        <w:rPr>
          <w:rFonts w:asciiTheme="minorHAnsi" w:hAnsiTheme="minorHAnsi" w:cstheme="minorHAnsi"/>
          <w:sz w:val="28"/>
          <w:szCs w:val="28"/>
        </w:rPr>
      </w:pPr>
    </w:p>
    <w:p w14:paraId="1058B2C8" w14:textId="77777777" w:rsidR="00F74B35" w:rsidRDefault="00F74B35" w:rsidP="00F74B35">
      <w:pPr>
        <w:jc w:val="center"/>
        <w:rPr>
          <w:rFonts w:asciiTheme="minorHAnsi" w:hAnsiTheme="minorHAnsi" w:cstheme="minorHAnsi"/>
          <w:b/>
          <w:bCs/>
          <w:sz w:val="32"/>
          <w:szCs w:val="32"/>
          <w:u w:val="single"/>
        </w:rPr>
      </w:pPr>
      <w:r w:rsidRPr="00DD7C25">
        <w:rPr>
          <w:rFonts w:asciiTheme="minorHAnsi" w:hAnsiTheme="minorHAnsi" w:cstheme="minorHAnsi"/>
          <w:b/>
          <w:bCs/>
          <w:sz w:val="32"/>
          <w:szCs w:val="32"/>
          <w:u w:val="single"/>
        </w:rPr>
        <w:t>President’s Annual Report:</w:t>
      </w:r>
    </w:p>
    <w:p w14:paraId="35CF663E" w14:textId="77777777" w:rsidR="00F74B35" w:rsidRDefault="00F74B35" w:rsidP="00F74B35">
      <w:pPr>
        <w:jc w:val="center"/>
        <w:rPr>
          <w:rFonts w:asciiTheme="minorHAnsi" w:hAnsiTheme="minorHAnsi" w:cstheme="minorHAnsi"/>
          <w:b/>
          <w:bCs/>
          <w:sz w:val="32"/>
          <w:szCs w:val="32"/>
          <w:u w:val="single"/>
        </w:rPr>
      </w:pPr>
    </w:p>
    <w:p w14:paraId="70922C37" w14:textId="77777777" w:rsidR="00F74B35" w:rsidRDefault="00F74B35" w:rsidP="00F74B35">
      <w:pPr>
        <w:pStyle w:val="BodyText"/>
        <w:spacing w:after="0"/>
        <w:rPr>
          <w:color w:val="auto"/>
        </w:rPr>
      </w:pPr>
      <w:r>
        <w:t xml:space="preserve">This is the “State of the Association Speech” </w:t>
      </w:r>
    </w:p>
    <w:p w14:paraId="32B73610" w14:textId="77777777" w:rsidR="00F74B35" w:rsidRDefault="00F74B35" w:rsidP="00F74B35">
      <w:pPr>
        <w:pStyle w:val="BodyText"/>
        <w:spacing w:after="0"/>
      </w:pPr>
    </w:p>
    <w:p w14:paraId="39A1D5DC" w14:textId="77777777" w:rsidR="00F74B35" w:rsidRDefault="00F74B35" w:rsidP="00F74B35">
      <w:pPr>
        <w:pStyle w:val="BodyText"/>
        <w:spacing w:after="0"/>
      </w:pPr>
      <w:r>
        <w:t>2023 was a busy year, primary expense for the year was all the plumbing work completed. The decision to redo the plumbing risers that were accessible from the hallway kept the costs down a bit, but still $70-$80k per riser is a chunk. We have learned along the way and have discovered efficiencies to cut the labor costs somewhat. As the project work that is accessible from the hallways wraps up, the more invasive and expensive portion of the project will begin where we actually have to remove interior walls and fixtures to get to the plumbing. This will usually entail plumbing inside a shared wall between adjacent units. One or the other of the owners will be inconvenienced by the demolition, install, and remodel of their kitchen and/or bathroom. That portion of the project is still in the design stage and much discussion is taking place in order to minimize the costs and inconvenience. More details will be shared as time goes on in 2024.</w:t>
      </w:r>
    </w:p>
    <w:p w14:paraId="10962ECB" w14:textId="77777777" w:rsidR="00F74B35" w:rsidRDefault="00F74B35" w:rsidP="00F74B35">
      <w:pPr>
        <w:pStyle w:val="BodyText"/>
        <w:spacing w:after="0"/>
      </w:pPr>
    </w:p>
    <w:p w14:paraId="6C8DDB5D" w14:textId="77777777" w:rsidR="00F74B35" w:rsidRDefault="00F74B35" w:rsidP="00F74B35">
      <w:pPr>
        <w:pStyle w:val="BodyText"/>
        <w:spacing w:after="0"/>
      </w:pPr>
    </w:p>
    <w:p w14:paraId="192572C7" w14:textId="77777777" w:rsidR="00F74B35" w:rsidRDefault="00F74B35" w:rsidP="00F74B35">
      <w:pPr>
        <w:pStyle w:val="BodyText"/>
        <w:spacing w:after="0"/>
        <w:rPr>
          <w:b/>
        </w:rPr>
      </w:pPr>
      <w:r>
        <w:rPr>
          <w:b/>
        </w:rPr>
        <w:t>2023 Month by month: from the minutes posted on the WT website</w:t>
      </w:r>
    </w:p>
    <w:p w14:paraId="4CB0F6A9" w14:textId="77777777" w:rsidR="00F74B35" w:rsidRDefault="00F74B35" w:rsidP="00F74B35">
      <w:pPr>
        <w:pStyle w:val="BodyText"/>
        <w:spacing w:after="0"/>
      </w:pPr>
    </w:p>
    <w:p w14:paraId="3BF39E57" w14:textId="77777777" w:rsidR="00F74B35" w:rsidRDefault="00F74B35" w:rsidP="00F74B35">
      <w:pPr>
        <w:pStyle w:val="BodyText"/>
        <w:spacing w:after="0"/>
      </w:pPr>
      <w:r>
        <w:t>JAN: Purchased building insurance policy, Bike Room floor sealing,</w:t>
      </w:r>
    </w:p>
    <w:p w14:paraId="0C0E4D7E" w14:textId="77777777" w:rsidR="00F74B35" w:rsidRDefault="00F74B35" w:rsidP="00F74B35">
      <w:pPr>
        <w:pStyle w:val="BodyText"/>
        <w:spacing w:after="0"/>
      </w:pPr>
      <w:r>
        <w:t>Plumbing valve replacement and spare.</w:t>
      </w:r>
    </w:p>
    <w:p w14:paraId="1BBFA51B" w14:textId="77777777" w:rsidR="00F74B35" w:rsidRDefault="00F74B35" w:rsidP="00F74B35">
      <w:pPr>
        <w:pStyle w:val="BodyText"/>
        <w:spacing w:after="0"/>
      </w:pPr>
    </w:p>
    <w:p w14:paraId="222DB77B" w14:textId="77777777" w:rsidR="00F74B35" w:rsidRDefault="00F74B35" w:rsidP="00F74B35">
      <w:pPr>
        <w:pStyle w:val="BodyText"/>
        <w:spacing w:after="0"/>
      </w:pPr>
      <w:r>
        <w:t>FEB: Annual Meeting.</w:t>
      </w:r>
    </w:p>
    <w:p w14:paraId="4EE4A5C7" w14:textId="77777777" w:rsidR="00F74B35" w:rsidRDefault="00F74B35" w:rsidP="00F74B35">
      <w:pPr>
        <w:pStyle w:val="BodyText"/>
        <w:spacing w:after="0"/>
      </w:pPr>
    </w:p>
    <w:p w14:paraId="34B890B2" w14:textId="77777777" w:rsidR="00F74B35" w:rsidRDefault="00F74B35" w:rsidP="00F74B35">
      <w:pPr>
        <w:pStyle w:val="BodyText"/>
        <w:spacing w:after="0"/>
      </w:pPr>
      <w:r>
        <w:t>MAR: Bike Room ready, Replaced Zinsco panels in 1307 and 1309 [1311 was already done], $100k CD purchased.</w:t>
      </w:r>
    </w:p>
    <w:p w14:paraId="2793C87E" w14:textId="77777777" w:rsidR="00F74B35" w:rsidRDefault="00F74B35" w:rsidP="00F74B35">
      <w:pPr>
        <w:pStyle w:val="BodyText"/>
        <w:spacing w:after="0"/>
      </w:pPr>
    </w:p>
    <w:p w14:paraId="6B7F5CB7" w14:textId="77777777" w:rsidR="00F74B35" w:rsidRDefault="00F74B35" w:rsidP="00F74B35">
      <w:pPr>
        <w:pStyle w:val="BodyText"/>
        <w:spacing w:after="0"/>
      </w:pPr>
      <w:r>
        <w:t>APR: Plumbing and electrical expenses for first riser, 2nd CD purchased.</w:t>
      </w:r>
    </w:p>
    <w:p w14:paraId="1014DB9C" w14:textId="77777777" w:rsidR="00F74B35" w:rsidRDefault="00F74B35" w:rsidP="00F74B35">
      <w:pPr>
        <w:pStyle w:val="BodyText"/>
        <w:spacing w:after="0"/>
      </w:pPr>
    </w:p>
    <w:p w14:paraId="0B399E35" w14:textId="77777777" w:rsidR="00F74B35" w:rsidRDefault="00F74B35" w:rsidP="00F74B35">
      <w:pPr>
        <w:pStyle w:val="BodyText"/>
        <w:spacing w:after="0"/>
      </w:pPr>
      <w:r>
        <w:t>MAY: Plumbing 2nd riser begins, 3rd CD purchased.</w:t>
      </w:r>
    </w:p>
    <w:p w14:paraId="3C770303" w14:textId="77777777" w:rsidR="00F74B35" w:rsidRDefault="00F74B35" w:rsidP="00F74B35">
      <w:pPr>
        <w:pStyle w:val="BodyText"/>
        <w:spacing w:after="0"/>
      </w:pPr>
    </w:p>
    <w:p w14:paraId="3CBB66ED" w14:textId="77777777" w:rsidR="00F74B35" w:rsidRDefault="00F74B35" w:rsidP="00F74B35">
      <w:pPr>
        <w:pStyle w:val="BodyText"/>
        <w:spacing w:after="0"/>
      </w:pPr>
      <w:r>
        <w:t>JUN: Plumbing work continues, New Garage gate to lower level installed, 2nd floor balcony piping repaired, CD cashed in and then new $100k cd purchased</w:t>
      </w:r>
    </w:p>
    <w:p w14:paraId="7C686DF5" w14:textId="77777777" w:rsidR="00F74B35" w:rsidRDefault="00F74B35" w:rsidP="00F74B35">
      <w:pPr>
        <w:pStyle w:val="BodyText"/>
        <w:spacing w:after="0"/>
      </w:pPr>
    </w:p>
    <w:p w14:paraId="4D4F445E" w14:textId="77777777" w:rsidR="00F74B35" w:rsidRDefault="00F74B35" w:rsidP="00F74B35">
      <w:pPr>
        <w:pStyle w:val="BodyText"/>
        <w:spacing w:after="0"/>
      </w:pPr>
      <w:r>
        <w:t>JUL: CD cashed in and then new $100k cd purchased, plumbing continues, Bid for alley fencing received</w:t>
      </w:r>
    </w:p>
    <w:p w14:paraId="74FEA76E" w14:textId="77777777" w:rsidR="00F74B35" w:rsidRDefault="00F74B35" w:rsidP="00F74B35">
      <w:pPr>
        <w:pStyle w:val="BodyText"/>
        <w:spacing w:after="0"/>
      </w:pPr>
    </w:p>
    <w:p w14:paraId="686A2CA2" w14:textId="77777777" w:rsidR="00F74B35" w:rsidRDefault="00F74B35" w:rsidP="00F74B35">
      <w:pPr>
        <w:pStyle w:val="BodyText"/>
        <w:spacing w:after="0"/>
      </w:pPr>
      <w:r>
        <w:t>AUG: CD cashed in and then new $100k cd purchased, Fencing funded, Odors from Mia Bella in hallway, Owner ran into upper level garage door and damaged both car and gate, website software updated, Still waiting for window washing, New Way authorized to do survey and write reports on building panels.</w:t>
      </w:r>
    </w:p>
    <w:p w14:paraId="4C3F1E7D" w14:textId="77777777" w:rsidR="00F74B35" w:rsidRDefault="00F74B35" w:rsidP="00F74B35">
      <w:pPr>
        <w:pStyle w:val="BodyText"/>
        <w:spacing w:after="0"/>
      </w:pPr>
    </w:p>
    <w:p w14:paraId="2C8180DF" w14:textId="77777777" w:rsidR="00F74B35" w:rsidRDefault="00F74B35" w:rsidP="00F74B35">
      <w:pPr>
        <w:pStyle w:val="BodyText"/>
        <w:spacing w:after="0"/>
      </w:pPr>
      <w:r>
        <w:t>SEPT: CD cashed in and then new $100k CD purchased, Plumbing work continues.</w:t>
      </w:r>
    </w:p>
    <w:p w14:paraId="7F39AE38" w14:textId="77777777" w:rsidR="00F74B35" w:rsidRDefault="00F74B35" w:rsidP="00F74B35">
      <w:pPr>
        <w:pStyle w:val="BodyText"/>
        <w:spacing w:after="0"/>
      </w:pPr>
    </w:p>
    <w:p w14:paraId="62DD97EC" w14:textId="77777777" w:rsidR="00F74B35" w:rsidRDefault="00F74B35" w:rsidP="00F74B35">
      <w:pPr>
        <w:pStyle w:val="BodyText"/>
        <w:spacing w:after="0"/>
      </w:pPr>
      <w:r>
        <w:t>OCT: FEMA flood insurance premium paid, New Way survey funded, New balcony and decks safety policy implemented, CD cashed in and then new $100k CD purchased.</w:t>
      </w:r>
    </w:p>
    <w:p w14:paraId="6A1A230E" w14:textId="77777777" w:rsidR="00F74B35" w:rsidRDefault="00F74B35" w:rsidP="00F74B35">
      <w:pPr>
        <w:pStyle w:val="BodyText"/>
        <w:spacing w:after="0"/>
      </w:pPr>
    </w:p>
    <w:p w14:paraId="07BFC6A0" w14:textId="77777777" w:rsidR="00F74B35" w:rsidRDefault="00F74B35" w:rsidP="00F74B35">
      <w:pPr>
        <w:pStyle w:val="BodyText"/>
        <w:spacing w:after="0"/>
      </w:pPr>
      <w:r>
        <w:t>NOV: CD cashed in and then new $100k CD purchased, Elevator maintenance, Voted to raise HOA dues by 4%.</w:t>
      </w:r>
    </w:p>
    <w:p w14:paraId="6333A93C" w14:textId="77777777" w:rsidR="00F74B35" w:rsidRDefault="00F74B35" w:rsidP="00F74B35">
      <w:pPr>
        <w:pStyle w:val="BodyText"/>
        <w:spacing w:after="0"/>
      </w:pPr>
    </w:p>
    <w:p w14:paraId="4FF05D14" w14:textId="77777777" w:rsidR="00F74B35" w:rsidRDefault="00F74B35" w:rsidP="00F74B35">
      <w:pPr>
        <w:pStyle w:val="BodyText"/>
        <w:spacing w:after="0"/>
      </w:pPr>
      <w:r>
        <w:t>DEC: Alley fencing installed, Owners of 201, 202, &amp; 208 will assume responsibility for balcony piping including winterizing, maintenance, and repairs. 2nd floor balconies are allowed to keep both their umbrellas and tarps. 13th floor units are not yet authorized.</w:t>
      </w:r>
    </w:p>
    <w:p w14:paraId="532FB2E3" w14:textId="77777777" w:rsidR="00F74B35" w:rsidRDefault="00F74B35" w:rsidP="00F74B35">
      <w:pPr>
        <w:pStyle w:val="BodyText"/>
        <w:spacing w:after="0"/>
      </w:pPr>
    </w:p>
    <w:p w14:paraId="67EE9A82" w14:textId="77777777" w:rsidR="00F74B35" w:rsidRDefault="00F74B35" w:rsidP="00F74B35">
      <w:pPr>
        <w:pStyle w:val="BodyText"/>
        <w:spacing w:after="0"/>
      </w:pPr>
    </w:p>
    <w:p w14:paraId="47AA6A95" w14:textId="77777777" w:rsidR="00F74B35" w:rsidRDefault="00F74B35" w:rsidP="00F74B35">
      <w:pPr>
        <w:pStyle w:val="BodyText"/>
        <w:spacing w:after="0"/>
      </w:pPr>
      <w:r>
        <w:t xml:space="preserve">The major challenge (2023 year and 2024) was to find and buy insurance coverage for the building. Our bylaws demand a certain level of coverage that is becoming very difficult to find and </w:t>
      </w:r>
      <w:r>
        <w:rPr>
          <w:u w:val="single"/>
        </w:rPr>
        <w:t xml:space="preserve">very </w:t>
      </w:r>
      <w:r>
        <w:t xml:space="preserve">expensive - due, for the most part, to the continued use of 50+ year old Zinsco electrical panels in 62 of our building’s units. The insurance companies that are big enough for us to deal with [per the bylaws] have begun to refuse to cover </w:t>
      </w:r>
      <w:r>
        <w:rPr>
          <w:rFonts w:ascii="UICTFontTextStyleEmphasizedBody" w:hAnsi="UICTFontTextStyleEmphasizedBody"/>
          <w:b/>
          <w:u w:val="single"/>
        </w:rPr>
        <w:t xml:space="preserve">any </w:t>
      </w:r>
      <w:r>
        <w:t>building with these panels installed. The current cost for this year’s insurance is almost $80,000.00, and other bids were well over $100,000.00. There are two main reasons for this outlandish price: The panels themselves have been shown to be fire hazards in the Insurance Companies’ claims records (which affects the availability and cost of coverage), and the sheer total of national losses the Companies have had to cover in the last two or three years due to natural disasters.</w:t>
      </w:r>
    </w:p>
    <w:p w14:paraId="6FC7AB8B" w14:textId="77777777" w:rsidR="00F74B35" w:rsidRDefault="00F74B35" w:rsidP="00F74B35">
      <w:pPr>
        <w:pStyle w:val="BodyText"/>
        <w:spacing w:after="0"/>
      </w:pPr>
    </w:p>
    <w:p w14:paraId="5A0CF665" w14:textId="77777777" w:rsidR="00F74B35" w:rsidRDefault="00F74B35" w:rsidP="00F74B35">
      <w:pPr>
        <w:pStyle w:val="BodyText"/>
        <w:spacing w:after="0"/>
      </w:pPr>
      <w:r>
        <w:t xml:space="preserve">We will attempt to hold the line budget-wise in 2024 so we can avoid raising the HOA dues in order to cover the $80,000.00 cost, which is still more than 4 times our usual costs. Finding insurance coverage AT ALL next year will likely require either; Replacing </w:t>
      </w:r>
      <w:r>
        <w:rPr>
          <w:rFonts w:ascii="UICTFontTextStyleEmphasizedBody" w:hAnsi="UICTFontTextStyleEmphasizedBody"/>
          <w:b/>
          <w:u w:val="single"/>
        </w:rPr>
        <w:t xml:space="preserve">all </w:t>
      </w:r>
      <w:r>
        <w:t xml:space="preserve">the old panels, </w:t>
      </w:r>
      <w:r>
        <w:rPr>
          <w:rFonts w:ascii="UICTFontTextStyleEmphasizedBody" w:hAnsi="UICTFontTextStyleEmphasizedBody"/>
          <w:b/>
        </w:rPr>
        <w:t xml:space="preserve">- OR - increasing the HOA dues </w:t>
      </w:r>
      <w:r>
        <w:t xml:space="preserve">to cover the increased costs (whatever they may be, and IF we can even buy coverage) going forward - that’s in addition to any </w:t>
      </w:r>
      <w:r>
        <w:rPr>
          <w:u w:val="single"/>
        </w:rPr>
        <w:t xml:space="preserve">other </w:t>
      </w:r>
      <w:r>
        <w:t>reason for increasing the dues. This means that each unit would see an increase of ~$100+/month starting next year. We could end up without any coverage at all, simply because we still have the dangerous and outdated panels in some of our units.</w:t>
      </w:r>
    </w:p>
    <w:p w14:paraId="3E55671E" w14:textId="77777777" w:rsidR="00F74B35" w:rsidRDefault="00F74B35" w:rsidP="00F74B35">
      <w:pPr>
        <w:pStyle w:val="BodyText"/>
        <w:spacing w:after="0"/>
      </w:pPr>
    </w:p>
    <w:p w14:paraId="6D61CF59" w14:textId="77777777" w:rsidR="00F74B35" w:rsidRDefault="00F74B35" w:rsidP="00F74B35">
      <w:pPr>
        <w:pStyle w:val="BodyText"/>
        <w:spacing w:after="0"/>
      </w:pPr>
      <w:r>
        <w:t xml:space="preserve">The insurance marketplace is getting much much tighter and outrageously expensive. We have had an Electrical Contractor survey the building and inspect all the big distribution panels which are fine, so the unit panels that the Insurance Companies abhor are the only elements that </w:t>
      </w:r>
      <w:r>
        <w:rPr>
          <w:u w:val="single"/>
        </w:rPr>
        <w:t xml:space="preserve">must </w:t>
      </w:r>
      <w:r>
        <w:t xml:space="preserve">be upgraded. Since we are </w:t>
      </w:r>
      <w:r>
        <w:rPr>
          <w:u w:val="single"/>
        </w:rPr>
        <w:t xml:space="preserve">required </w:t>
      </w:r>
      <w:r>
        <w:t>to purchase insurance at suitable levels of coverage, and only from Companies that are rated solvent and large enough to handle losses, we, the Association, are authorized to have all the panels replaced and bill the owners of the units.</w:t>
      </w:r>
    </w:p>
    <w:p w14:paraId="5C5C8749" w14:textId="77777777" w:rsidR="00F74B35" w:rsidRDefault="00F74B35" w:rsidP="00F74B35">
      <w:pPr>
        <w:pStyle w:val="BodyText"/>
        <w:spacing w:after="0"/>
      </w:pPr>
    </w:p>
    <w:p w14:paraId="64BEE265" w14:textId="77777777" w:rsidR="00F74B35" w:rsidRDefault="00F74B35" w:rsidP="00F74B35">
      <w:pPr>
        <w:pStyle w:val="BodyText"/>
        <w:spacing w:after="0"/>
      </w:pPr>
      <w:r>
        <w:t>What’s this mean to ME?</w:t>
      </w:r>
    </w:p>
    <w:p w14:paraId="0A002598" w14:textId="77777777" w:rsidR="00F74B35" w:rsidRDefault="00F74B35" w:rsidP="00F74B35">
      <w:pPr>
        <w:pStyle w:val="BodyText"/>
        <w:spacing w:after="0"/>
      </w:pPr>
      <w:r>
        <w:t xml:space="preserve">Owners can choose to get their own contractor to replace their panel at their own expense, but must work in cooperation with the WT Office to make sure we can document for the Insurance Companies that we have replaced </w:t>
      </w:r>
      <w:r>
        <w:rPr>
          <w:u w:val="single"/>
        </w:rPr>
        <w:t xml:space="preserve">all </w:t>
      </w:r>
      <w:r>
        <w:t>the old and dangerous panels. If you choose to get your own contractor, that’s perfectly acceptable. If you wish to join in on the project, we may be able to secure better pricing by buying a large quantity of panels at the same time - we are still looking at possibly doing that. If you refuse to do either, we will still send our own contractor into your unit with a panel and bill you for the parts and labor via your HOA account.</w:t>
      </w:r>
    </w:p>
    <w:p w14:paraId="42AEF715" w14:textId="77777777" w:rsidR="00F74B35" w:rsidRDefault="00F74B35" w:rsidP="00F74B35">
      <w:pPr>
        <w:pStyle w:val="BodyText"/>
        <w:spacing w:after="0"/>
      </w:pPr>
    </w:p>
    <w:p w14:paraId="4D49C9AE" w14:textId="77777777" w:rsidR="00F74B35" w:rsidRDefault="00F74B35" w:rsidP="00F74B35">
      <w:pPr>
        <w:pStyle w:val="BodyText"/>
        <w:spacing w:after="0"/>
      </w:pPr>
      <w:r>
        <w:t xml:space="preserve">Bottom line is, that </w:t>
      </w:r>
      <w:r>
        <w:rPr>
          <w:rFonts w:ascii="UICTFontTextStyleEmphasizedBody" w:hAnsi="UICTFontTextStyleEmphasizedBody"/>
          <w:b/>
        </w:rPr>
        <w:t xml:space="preserve">ALL the panels must be replaced no later than September 1, 2024 </w:t>
      </w:r>
      <w:r>
        <w:t xml:space="preserve">so we can be assured of obtaining insurance </w:t>
      </w:r>
      <w:r>
        <w:rPr>
          <w:rFonts w:ascii="UICTFontTextStyleEmphasizedBody" w:hAnsi="UICTFontTextStyleEmphasizedBody"/>
          <w:b/>
        </w:rPr>
        <w:t xml:space="preserve">AT ALL. </w:t>
      </w:r>
      <w:r>
        <w:t xml:space="preserve">This date was chosen so we can have time to identify the hold outs, wait for the parts to be ordered and received, the installation and testing to happen, and </w:t>
      </w:r>
      <w:r>
        <w:rPr>
          <w:u w:val="single"/>
        </w:rPr>
        <w:t xml:space="preserve">still </w:t>
      </w:r>
      <w:r>
        <w:t>have time to shop, find, and purchase, more affordable building insurance by this time next year.</w:t>
      </w:r>
    </w:p>
    <w:p w14:paraId="22CAE504" w14:textId="77777777" w:rsidR="00F74B35" w:rsidRDefault="00F74B35" w:rsidP="00F74B35">
      <w:pPr>
        <w:rPr>
          <w:rFonts w:asciiTheme="minorHAnsi" w:hAnsiTheme="minorHAnsi" w:cstheme="minorHAnsi"/>
          <w:sz w:val="32"/>
          <w:szCs w:val="32"/>
        </w:rPr>
      </w:pPr>
    </w:p>
    <w:p w14:paraId="5CC084E5" w14:textId="77777777" w:rsidR="00F74B35" w:rsidRDefault="00F74B35" w:rsidP="00F74B35">
      <w:pPr>
        <w:rPr>
          <w:rFonts w:asciiTheme="minorHAnsi" w:hAnsiTheme="minorHAnsi" w:cstheme="minorHAnsi"/>
          <w:sz w:val="32"/>
          <w:szCs w:val="32"/>
        </w:rPr>
      </w:pPr>
    </w:p>
    <w:p w14:paraId="60B7391B" w14:textId="77777777" w:rsidR="00F74B35" w:rsidRDefault="00F74B35" w:rsidP="00F74B35">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Treasurer</w:t>
      </w:r>
      <w:r w:rsidRPr="00DD7C25">
        <w:rPr>
          <w:rFonts w:asciiTheme="minorHAnsi" w:hAnsiTheme="minorHAnsi" w:cstheme="minorHAnsi"/>
          <w:b/>
          <w:bCs/>
          <w:sz w:val="32"/>
          <w:szCs w:val="32"/>
          <w:u w:val="single"/>
        </w:rPr>
        <w:t>’s Annual Report:</w:t>
      </w:r>
    </w:p>
    <w:p w14:paraId="70169A92" w14:textId="77777777" w:rsidR="00F74B35" w:rsidRPr="00CA798D" w:rsidRDefault="00F74B35" w:rsidP="00F74B35">
      <w:pPr>
        <w:rPr>
          <w:rFonts w:asciiTheme="majorHAnsi" w:hAnsiTheme="majorHAnsi" w:cstheme="majorHAnsi"/>
          <w:b/>
          <w:bCs/>
          <w:sz w:val="28"/>
          <w:szCs w:val="28"/>
        </w:rPr>
      </w:pPr>
      <w:r>
        <w:rPr>
          <w:rFonts w:asciiTheme="majorHAnsi" w:hAnsiTheme="majorHAnsi" w:cstheme="majorHAnsi"/>
          <w:b/>
          <w:bCs/>
          <w:sz w:val="28"/>
          <w:szCs w:val="28"/>
          <w:u w:val="single"/>
        </w:rPr>
        <w:lastRenderedPageBreak/>
        <w:t>Description of Accounts</w:t>
      </w:r>
      <w:r w:rsidRPr="00CA798D">
        <w:rPr>
          <w:rFonts w:asciiTheme="majorHAnsi" w:hAnsiTheme="majorHAnsi" w:cstheme="majorHAnsi"/>
          <w:b/>
          <w:bCs/>
          <w:sz w:val="28"/>
          <w:szCs w:val="28"/>
          <w:u w:val="single"/>
        </w:rPr>
        <w:t xml:space="preserve"> </w:t>
      </w:r>
    </w:p>
    <w:p w14:paraId="2E34C41B" w14:textId="77777777" w:rsidR="00F74B35" w:rsidRDefault="00F74B35" w:rsidP="00F74B35">
      <w:pPr>
        <w:rPr>
          <w:rFonts w:asciiTheme="majorHAnsi" w:hAnsiTheme="majorHAnsi" w:cstheme="majorHAnsi"/>
          <w:sz w:val="28"/>
          <w:szCs w:val="28"/>
        </w:rPr>
      </w:pPr>
      <w:r>
        <w:rPr>
          <w:rFonts w:asciiTheme="majorHAnsi" w:hAnsiTheme="majorHAnsi" w:cstheme="majorHAnsi"/>
          <w:sz w:val="28"/>
          <w:szCs w:val="28"/>
        </w:rPr>
        <w:t xml:space="preserve">The Association has three lines of income: “Dues,” “Rent,” and “Other.” Dues account for 76% of budgeted income, Rent for 19%, and Other for 5%. The Association maintains a checking account into which these lines of income flow. From the Checking Account, a fixed amount is transferred monthly into a Reserves Account held with Morgan Stanley. The reserves are differentiated by the Association between “Primary Reserves” and “Plumbing Reserves,” but all reserve funds are held in a single Morgan Stanley account. </w:t>
      </w:r>
    </w:p>
    <w:p w14:paraId="39541D65" w14:textId="77777777" w:rsidR="00F74B35" w:rsidRDefault="00F74B35" w:rsidP="00F74B35">
      <w:pPr>
        <w:rPr>
          <w:rFonts w:asciiTheme="majorHAnsi" w:hAnsiTheme="majorHAnsi" w:cstheme="majorHAnsi"/>
          <w:sz w:val="28"/>
          <w:szCs w:val="28"/>
        </w:rPr>
      </w:pPr>
    </w:p>
    <w:p w14:paraId="6AF88082" w14:textId="77777777" w:rsidR="00F74B35" w:rsidRDefault="00F74B35" w:rsidP="00F74B35">
      <w:pPr>
        <w:rPr>
          <w:rFonts w:asciiTheme="majorHAnsi" w:hAnsiTheme="majorHAnsi" w:cstheme="majorHAnsi"/>
          <w:b/>
          <w:bCs/>
          <w:sz w:val="28"/>
          <w:szCs w:val="28"/>
          <w:u w:val="single"/>
        </w:rPr>
      </w:pPr>
    </w:p>
    <w:p w14:paraId="5A66ECBE" w14:textId="77777777" w:rsidR="00F74B35" w:rsidRPr="00D55C37" w:rsidRDefault="00F74B35" w:rsidP="00F74B35">
      <w:pPr>
        <w:rPr>
          <w:rFonts w:asciiTheme="majorHAnsi" w:hAnsiTheme="majorHAnsi" w:cstheme="majorHAnsi"/>
          <w:b/>
          <w:bCs/>
          <w:sz w:val="28"/>
          <w:szCs w:val="28"/>
          <w:u w:val="single"/>
        </w:rPr>
      </w:pPr>
      <w:r w:rsidRPr="00D55C37">
        <w:rPr>
          <w:rFonts w:asciiTheme="majorHAnsi" w:hAnsiTheme="majorHAnsi" w:cstheme="majorHAnsi"/>
          <w:b/>
          <w:bCs/>
          <w:sz w:val="28"/>
          <w:szCs w:val="28"/>
          <w:u w:val="single"/>
        </w:rPr>
        <w:t>Big Rocks</w:t>
      </w:r>
    </w:p>
    <w:p w14:paraId="3995160E" w14:textId="77777777" w:rsidR="00F74B35" w:rsidRDefault="00F74B35" w:rsidP="00F74B35">
      <w:pPr>
        <w:pStyle w:val="ListParagraph"/>
        <w:numPr>
          <w:ilvl w:val="0"/>
          <w:numId w:val="10"/>
        </w:numPr>
        <w:overflowPunct/>
        <w:rPr>
          <w:rFonts w:asciiTheme="majorHAnsi" w:hAnsiTheme="majorHAnsi" w:cstheme="majorHAnsi"/>
          <w:sz w:val="28"/>
          <w:szCs w:val="28"/>
        </w:rPr>
      </w:pPr>
      <w:r w:rsidRPr="00D55C37">
        <w:rPr>
          <w:rFonts w:asciiTheme="majorHAnsi" w:hAnsiTheme="majorHAnsi" w:cstheme="majorHAnsi"/>
          <w:sz w:val="28"/>
          <w:szCs w:val="28"/>
        </w:rPr>
        <w:t xml:space="preserve">The Association cut checks totaling </w:t>
      </w:r>
      <w:r>
        <w:rPr>
          <w:rFonts w:asciiTheme="majorHAnsi" w:hAnsiTheme="majorHAnsi" w:cstheme="majorHAnsi"/>
          <w:sz w:val="28"/>
          <w:szCs w:val="28"/>
        </w:rPr>
        <w:t>roughly</w:t>
      </w:r>
      <w:r w:rsidRPr="00D55C37">
        <w:rPr>
          <w:rFonts w:asciiTheme="majorHAnsi" w:hAnsiTheme="majorHAnsi" w:cstheme="majorHAnsi"/>
          <w:sz w:val="28"/>
          <w:szCs w:val="28"/>
        </w:rPr>
        <w:t xml:space="preserve"> $206,576 toward </w:t>
      </w:r>
      <w:r>
        <w:rPr>
          <w:rFonts w:asciiTheme="majorHAnsi" w:hAnsiTheme="majorHAnsi" w:cstheme="majorHAnsi"/>
          <w:sz w:val="28"/>
          <w:szCs w:val="28"/>
        </w:rPr>
        <w:t xml:space="preserve">Plumbing </w:t>
      </w:r>
      <w:r w:rsidRPr="00D55C37">
        <w:rPr>
          <w:rFonts w:asciiTheme="majorHAnsi" w:hAnsiTheme="majorHAnsi" w:cstheme="majorHAnsi"/>
          <w:sz w:val="28"/>
          <w:szCs w:val="28"/>
        </w:rPr>
        <w:t xml:space="preserve">Riser Replacement work in 2023, which included a small portion of Riser J, the entirety of Riser F, and </w:t>
      </w:r>
      <w:r>
        <w:rPr>
          <w:rFonts w:asciiTheme="majorHAnsi" w:hAnsiTheme="majorHAnsi" w:cstheme="majorHAnsi"/>
          <w:sz w:val="28"/>
          <w:szCs w:val="28"/>
        </w:rPr>
        <w:t>about</w:t>
      </w:r>
      <w:r w:rsidRPr="00D55C37">
        <w:rPr>
          <w:rFonts w:asciiTheme="majorHAnsi" w:hAnsiTheme="majorHAnsi" w:cstheme="majorHAnsi"/>
          <w:sz w:val="28"/>
          <w:szCs w:val="28"/>
        </w:rPr>
        <w:t xml:space="preserve"> 2/3rds of Riser L. </w:t>
      </w:r>
    </w:p>
    <w:p w14:paraId="277BF98B" w14:textId="77777777" w:rsidR="00F74B35" w:rsidRDefault="00F74B35" w:rsidP="00F74B35">
      <w:pPr>
        <w:pStyle w:val="ListParagraph"/>
        <w:numPr>
          <w:ilvl w:val="0"/>
          <w:numId w:val="10"/>
        </w:numPr>
        <w:overflowPunct/>
        <w:rPr>
          <w:rFonts w:asciiTheme="majorHAnsi" w:hAnsiTheme="majorHAnsi" w:cstheme="majorHAnsi"/>
          <w:sz w:val="28"/>
          <w:szCs w:val="28"/>
        </w:rPr>
      </w:pPr>
      <w:r w:rsidRPr="00D55C37">
        <w:rPr>
          <w:rFonts w:asciiTheme="majorHAnsi" w:hAnsiTheme="majorHAnsi" w:cstheme="majorHAnsi"/>
          <w:sz w:val="28"/>
          <w:szCs w:val="28"/>
        </w:rPr>
        <w:t xml:space="preserve">The Association’s Reserve Account earned roughly $10,000 in interest from CDs and similar banking products this year—thanks Hal for this idea! </w:t>
      </w:r>
    </w:p>
    <w:p w14:paraId="5A2116E5" w14:textId="77777777" w:rsidR="00F74B35" w:rsidRDefault="00F74B35" w:rsidP="00F74B35">
      <w:pPr>
        <w:pStyle w:val="ListParagraph"/>
        <w:numPr>
          <w:ilvl w:val="0"/>
          <w:numId w:val="10"/>
        </w:numPr>
        <w:overflowPunct/>
        <w:rPr>
          <w:rFonts w:asciiTheme="majorHAnsi" w:hAnsiTheme="majorHAnsi" w:cstheme="majorHAnsi"/>
          <w:sz w:val="28"/>
          <w:szCs w:val="28"/>
        </w:rPr>
      </w:pPr>
      <w:r w:rsidRPr="00D55C37">
        <w:rPr>
          <w:rFonts w:asciiTheme="majorHAnsi" w:hAnsiTheme="majorHAnsi" w:cstheme="majorHAnsi"/>
          <w:sz w:val="28"/>
          <w:szCs w:val="28"/>
        </w:rPr>
        <w:t>The Association budgeted for $49,050 in Rent income, but only realized $44,574. This was driven largely by Jan, Feb, and March 2023 rental incomes coming in much lower than budgeted. However, monthly income was</w:t>
      </w:r>
      <w:r>
        <w:rPr>
          <w:rFonts w:asciiTheme="majorHAnsi" w:hAnsiTheme="majorHAnsi" w:cstheme="majorHAnsi"/>
          <w:sz w:val="28"/>
          <w:szCs w:val="28"/>
        </w:rPr>
        <w:t xml:space="preserve"> also</w:t>
      </w:r>
      <w:r w:rsidRPr="00D55C37">
        <w:rPr>
          <w:rFonts w:asciiTheme="majorHAnsi" w:hAnsiTheme="majorHAnsi" w:cstheme="majorHAnsi"/>
          <w:sz w:val="28"/>
          <w:szCs w:val="28"/>
        </w:rPr>
        <w:t xml:space="preserve"> consistently slightly lower than budgeted. </w:t>
      </w:r>
    </w:p>
    <w:p w14:paraId="42784162" w14:textId="77777777" w:rsidR="00F74B35" w:rsidRDefault="00F74B35" w:rsidP="00F74B35">
      <w:pPr>
        <w:rPr>
          <w:rFonts w:asciiTheme="majorHAnsi" w:hAnsiTheme="majorHAnsi" w:cstheme="majorHAnsi"/>
        </w:rPr>
      </w:pPr>
    </w:p>
    <w:p w14:paraId="1A711F8D" w14:textId="77777777" w:rsidR="00F74B35" w:rsidRPr="00A24AC3" w:rsidRDefault="00F74B35" w:rsidP="00F74B35">
      <w:pPr>
        <w:rPr>
          <w:rFonts w:asciiTheme="majorHAnsi" w:hAnsiTheme="majorHAnsi" w:cstheme="majorHAnsi"/>
        </w:rPr>
      </w:pPr>
    </w:p>
    <w:p w14:paraId="00D41AA0" w14:textId="77777777" w:rsidR="00F74B35" w:rsidRPr="00CA798D" w:rsidRDefault="00F74B35" w:rsidP="00F74B35">
      <w:pPr>
        <w:rPr>
          <w:rFonts w:asciiTheme="majorHAnsi" w:hAnsiTheme="majorHAnsi" w:cstheme="majorHAnsi"/>
          <w:b/>
          <w:bCs/>
          <w:sz w:val="28"/>
          <w:szCs w:val="28"/>
          <w:u w:val="single"/>
        </w:rPr>
      </w:pPr>
      <w:r w:rsidRPr="0068787C">
        <w:rPr>
          <w:rFonts w:asciiTheme="majorHAnsi" w:hAnsiTheme="majorHAnsi" w:cstheme="majorHAnsi"/>
          <w:b/>
          <w:bCs/>
          <w:sz w:val="28"/>
          <w:szCs w:val="28"/>
          <w:u w:val="single"/>
        </w:rPr>
        <w:t>Budget</w:t>
      </w:r>
      <w:r>
        <w:rPr>
          <w:rFonts w:asciiTheme="majorHAnsi" w:hAnsiTheme="majorHAnsi" w:cstheme="majorHAnsi"/>
          <w:b/>
          <w:bCs/>
          <w:sz w:val="28"/>
          <w:szCs w:val="28"/>
          <w:u w:val="single"/>
        </w:rPr>
        <w:t xml:space="preserve"> Details</w:t>
      </w:r>
    </w:p>
    <w:p w14:paraId="640E1AA7" w14:textId="77777777" w:rsidR="00F74B35" w:rsidRPr="00CA798D" w:rsidRDefault="00F74B35" w:rsidP="00F74B35">
      <w:pPr>
        <w:pStyle w:val="ListParagraph"/>
        <w:numPr>
          <w:ilvl w:val="0"/>
          <w:numId w:val="2"/>
        </w:numPr>
        <w:overflowPunct/>
        <w:rPr>
          <w:rFonts w:asciiTheme="majorHAnsi" w:hAnsiTheme="majorHAnsi" w:cstheme="majorHAnsi"/>
          <w:sz w:val="28"/>
          <w:szCs w:val="28"/>
          <w:u w:val="single"/>
        </w:rPr>
      </w:pPr>
      <w:r>
        <w:rPr>
          <w:rFonts w:asciiTheme="majorHAnsi" w:hAnsiTheme="majorHAnsi" w:cstheme="majorHAnsi"/>
          <w:sz w:val="28"/>
          <w:szCs w:val="28"/>
          <w:u w:val="single"/>
        </w:rPr>
        <w:t>Reserve Funds as of 12/31/2023</w:t>
      </w:r>
    </w:p>
    <w:p w14:paraId="0C217128" w14:textId="77777777" w:rsidR="00F74B35" w:rsidRDefault="00F74B35" w:rsidP="00F74B35">
      <w:pPr>
        <w:rPr>
          <w:rFonts w:asciiTheme="majorHAnsi" w:hAnsiTheme="majorHAnsi" w:cstheme="majorHAnsi"/>
          <w:sz w:val="28"/>
          <w:szCs w:val="28"/>
        </w:rPr>
      </w:pPr>
      <w:r w:rsidRPr="00057EB6">
        <w:rPr>
          <w:rFonts w:asciiTheme="majorHAnsi" w:hAnsiTheme="majorHAnsi" w:cstheme="majorHAnsi"/>
          <w:sz w:val="28"/>
          <w:szCs w:val="28"/>
        </w:rPr>
        <w:tab/>
      </w:r>
      <w:r w:rsidRPr="00057EB6">
        <w:rPr>
          <w:rFonts w:asciiTheme="majorHAnsi" w:hAnsiTheme="majorHAnsi" w:cstheme="majorHAnsi"/>
          <w:sz w:val="28"/>
          <w:szCs w:val="28"/>
        </w:rPr>
        <w:tab/>
      </w:r>
      <w:r>
        <w:rPr>
          <w:rFonts w:asciiTheme="majorHAnsi" w:hAnsiTheme="majorHAnsi" w:cstheme="majorHAnsi"/>
          <w:sz w:val="26"/>
          <w:szCs w:val="26"/>
        </w:rPr>
        <w:t>Primary Reserves</w:t>
      </w:r>
      <w:r w:rsidRPr="00D7651B">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8"/>
          <w:szCs w:val="28"/>
        </w:rPr>
        <w:tab/>
        <w:t>$130,556</w:t>
      </w:r>
    </w:p>
    <w:p w14:paraId="79FECD77" w14:textId="77777777" w:rsidR="00F74B35" w:rsidRPr="00057EB6" w:rsidRDefault="00F74B35" w:rsidP="00F74B35">
      <w:pPr>
        <w:ind w:left="720" w:firstLine="720"/>
        <w:rPr>
          <w:rFonts w:asciiTheme="majorHAnsi" w:hAnsiTheme="majorHAnsi" w:cstheme="majorHAnsi"/>
          <w:sz w:val="28"/>
          <w:szCs w:val="28"/>
        </w:rPr>
      </w:pPr>
      <w:r>
        <w:rPr>
          <w:rFonts w:asciiTheme="majorHAnsi" w:hAnsiTheme="majorHAnsi" w:cstheme="majorHAnsi"/>
          <w:sz w:val="26"/>
          <w:szCs w:val="26"/>
        </w:rPr>
        <w:t>Plumbing Reserves</w:t>
      </w:r>
      <w:r w:rsidRPr="00D7651B">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8"/>
          <w:szCs w:val="28"/>
        </w:rPr>
        <w:tab/>
      </w:r>
      <w:r>
        <w:rPr>
          <w:rFonts w:asciiTheme="majorHAnsi" w:hAnsiTheme="majorHAnsi" w:cstheme="majorHAnsi"/>
          <w:sz w:val="28"/>
          <w:szCs w:val="28"/>
        </w:rPr>
        <w:tab/>
      </w:r>
      <w:r w:rsidRPr="00CA798D">
        <w:rPr>
          <w:rFonts w:asciiTheme="majorHAnsi" w:hAnsiTheme="majorHAnsi" w:cstheme="majorHAnsi"/>
          <w:sz w:val="28"/>
          <w:szCs w:val="28"/>
        </w:rPr>
        <w:t>$</w:t>
      </w:r>
      <w:r>
        <w:rPr>
          <w:rFonts w:asciiTheme="majorHAnsi" w:hAnsiTheme="majorHAnsi" w:cstheme="majorHAnsi"/>
          <w:sz w:val="28"/>
          <w:szCs w:val="28"/>
        </w:rPr>
        <w:t>106</w:t>
      </w:r>
      <w:r w:rsidRPr="00CA798D">
        <w:rPr>
          <w:rFonts w:asciiTheme="majorHAnsi" w:hAnsiTheme="majorHAnsi" w:cstheme="majorHAnsi"/>
          <w:sz w:val="28"/>
          <w:szCs w:val="28"/>
        </w:rPr>
        <w:t>,</w:t>
      </w:r>
      <w:r>
        <w:rPr>
          <w:rFonts w:asciiTheme="majorHAnsi" w:hAnsiTheme="majorHAnsi" w:cstheme="majorHAnsi"/>
          <w:sz w:val="28"/>
          <w:szCs w:val="28"/>
        </w:rPr>
        <w:t xml:space="preserve">957 </w:t>
      </w:r>
    </w:p>
    <w:p w14:paraId="3F1D4870" w14:textId="77777777" w:rsidR="00F74B35" w:rsidRPr="00933B16" w:rsidRDefault="00F74B35" w:rsidP="00F74B35">
      <w:pPr>
        <w:ind w:left="720" w:firstLine="720"/>
        <w:rPr>
          <w:rFonts w:asciiTheme="majorHAnsi" w:hAnsiTheme="majorHAnsi" w:cstheme="majorHAnsi"/>
          <w:sz w:val="28"/>
          <w:szCs w:val="28"/>
        </w:rPr>
      </w:pPr>
      <w:r w:rsidRPr="00933B16">
        <w:rPr>
          <w:rFonts w:asciiTheme="majorHAnsi" w:hAnsiTheme="majorHAnsi" w:cstheme="majorHAnsi"/>
          <w:sz w:val="28"/>
          <w:szCs w:val="28"/>
        </w:rPr>
        <w:t>CD</w:t>
      </w:r>
      <w:r>
        <w:rPr>
          <w:rFonts w:asciiTheme="majorHAnsi" w:hAnsiTheme="majorHAnsi" w:cstheme="majorHAnsi"/>
          <w:sz w:val="28"/>
          <w:szCs w:val="28"/>
        </w:rPr>
        <w:t>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$300,000</w:t>
      </w:r>
    </w:p>
    <w:p w14:paraId="6170D46A" w14:textId="77777777" w:rsidR="00F74B35" w:rsidRPr="00AF3591" w:rsidRDefault="00F74B35" w:rsidP="00F74B35">
      <w:pPr>
        <w:pStyle w:val="ListParagraph"/>
        <w:ind w:left="1080"/>
        <w:rPr>
          <w:rFonts w:asciiTheme="majorHAnsi" w:hAnsiTheme="majorHAnsi" w:cstheme="majorHAnsi"/>
          <w:u w:val="single"/>
        </w:rPr>
      </w:pPr>
    </w:p>
    <w:p w14:paraId="4091DDA5" w14:textId="77777777" w:rsidR="00F74B35" w:rsidRPr="00CA798D" w:rsidRDefault="00F74B35" w:rsidP="00F74B35">
      <w:pPr>
        <w:pStyle w:val="ListParagraph"/>
        <w:numPr>
          <w:ilvl w:val="0"/>
          <w:numId w:val="2"/>
        </w:numPr>
        <w:overflowPunct/>
        <w:rPr>
          <w:rFonts w:asciiTheme="majorHAnsi" w:hAnsiTheme="majorHAnsi" w:cstheme="majorHAnsi"/>
          <w:u w:val="single"/>
        </w:rPr>
      </w:pPr>
      <w:r>
        <w:rPr>
          <w:rFonts w:asciiTheme="majorHAnsi" w:hAnsiTheme="majorHAnsi" w:cstheme="majorHAnsi"/>
          <w:sz w:val="28"/>
          <w:szCs w:val="28"/>
          <w:u w:val="single"/>
        </w:rPr>
        <w:t>Operating Income as of 12/31/2023</w:t>
      </w:r>
      <w:r>
        <w:rPr>
          <w:rFonts w:asciiTheme="majorHAnsi" w:hAnsiTheme="majorHAnsi" w:cstheme="majorHAnsi"/>
          <w:sz w:val="28"/>
          <w:szCs w:val="28"/>
          <w:u w:val="single"/>
        </w:rPr>
        <w:tab/>
        <w:t>ACTUAL</w:t>
      </w:r>
      <w:r>
        <w:rPr>
          <w:rFonts w:asciiTheme="majorHAnsi" w:hAnsiTheme="majorHAnsi" w:cstheme="majorHAnsi"/>
          <w:sz w:val="28"/>
          <w:szCs w:val="28"/>
          <w:u w:val="single"/>
        </w:rPr>
        <w:tab/>
        <w:t>BUDGETED</w:t>
      </w:r>
    </w:p>
    <w:p w14:paraId="36F0D570" w14:textId="77777777" w:rsidR="00F74B35" w:rsidRPr="00724495" w:rsidRDefault="00F74B35" w:rsidP="00F74B35">
      <w:pPr>
        <w:rPr>
          <w:rFonts w:asciiTheme="majorHAnsi" w:hAnsiTheme="majorHAnsi" w:cstheme="majorHAnsi"/>
          <w:i/>
          <w:iCs/>
          <w:sz w:val="20"/>
          <w:szCs w:val="20"/>
        </w:rPr>
      </w:pPr>
      <w:r w:rsidRPr="000E6C61">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6"/>
          <w:szCs w:val="26"/>
        </w:rPr>
        <w:t>Dues</w:t>
      </w:r>
      <w:r w:rsidRPr="00D7651B">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D7651B">
        <w:rPr>
          <w:rFonts w:asciiTheme="majorHAnsi" w:hAnsiTheme="majorHAnsi" w:cstheme="majorHAnsi"/>
          <w:sz w:val="26"/>
          <w:szCs w:val="26"/>
        </w:rPr>
        <w:t xml:space="preserve"> </w:t>
      </w:r>
      <w:r w:rsidRPr="00D7651B">
        <w:rPr>
          <w:rFonts w:asciiTheme="majorHAnsi" w:hAnsiTheme="majorHAnsi" w:cstheme="majorHAnsi"/>
          <w:sz w:val="26"/>
          <w:szCs w:val="26"/>
        </w:rPr>
        <w:tab/>
      </w:r>
      <w:r w:rsidRPr="00853361">
        <w:rPr>
          <w:rFonts w:asciiTheme="majorHAnsi" w:hAnsiTheme="majorHAnsi" w:cstheme="majorHAnsi"/>
          <w:sz w:val="28"/>
          <w:szCs w:val="28"/>
        </w:rPr>
        <w:t>$</w:t>
      </w:r>
      <w:r>
        <w:rPr>
          <w:rFonts w:asciiTheme="majorHAnsi" w:hAnsiTheme="majorHAnsi" w:cstheme="majorHAnsi"/>
          <w:sz w:val="28"/>
          <w:szCs w:val="28"/>
        </w:rPr>
        <w:t>196</w:t>
      </w:r>
      <w:r w:rsidRPr="00853361">
        <w:rPr>
          <w:rFonts w:asciiTheme="majorHAnsi" w:hAnsiTheme="majorHAnsi" w:cstheme="majorHAnsi"/>
          <w:sz w:val="28"/>
          <w:szCs w:val="28"/>
        </w:rPr>
        <w:t>,</w:t>
      </w:r>
      <w:r>
        <w:rPr>
          <w:rFonts w:asciiTheme="majorHAnsi" w:hAnsiTheme="majorHAnsi" w:cstheme="majorHAnsi"/>
          <w:sz w:val="28"/>
          <w:szCs w:val="28"/>
        </w:rPr>
        <w:t>143</w:t>
      </w:r>
      <w:r>
        <w:rPr>
          <w:rFonts w:asciiTheme="majorHAnsi" w:hAnsiTheme="majorHAnsi" w:cstheme="majorHAnsi"/>
          <w:sz w:val="28"/>
          <w:szCs w:val="28"/>
        </w:rPr>
        <w:tab/>
      </w:r>
      <w:r>
        <w:rPr>
          <w:rFonts w:asciiTheme="majorHAnsi" w:hAnsiTheme="majorHAnsi" w:cstheme="majorHAnsi"/>
          <w:i/>
          <w:iCs/>
          <w:sz w:val="20"/>
          <w:szCs w:val="20"/>
        </w:rPr>
        <w:t xml:space="preserve"> $196,225</w:t>
      </w:r>
    </w:p>
    <w:p w14:paraId="50390300" w14:textId="77777777" w:rsidR="00F74B35" w:rsidRPr="000E6C61" w:rsidRDefault="00F74B35" w:rsidP="00F74B35">
      <w:pPr>
        <w:ind w:left="720" w:firstLine="720"/>
        <w:rPr>
          <w:rFonts w:asciiTheme="majorHAnsi" w:hAnsiTheme="majorHAnsi" w:cstheme="majorHAnsi"/>
          <w:sz w:val="28"/>
          <w:szCs w:val="28"/>
        </w:rPr>
      </w:pPr>
      <w:r>
        <w:rPr>
          <w:rFonts w:asciiTheme="majorHAnsi" w:hAnsiTheme="majorHAnsi" w:cstheme="majorHAnsi"/>
          <w:sz w:val="26"/>
          <w:szCs w:val="26"/>
        </w:rPr>
        <w:t>Rent</w:t>
      </w:r>
      <w:r w:rsidRPr="00D7651B">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D7651B">
        <w:rPr>
          <w:rFonts w:asciiTheme="majorHAnsi" w:hAnsiTheme="majorHAnsi" w:cstheme="majorHAnsi"/>
          <w:sz w:val="26"/>
          <w:szCs w:val="26"/>
        </w:rPr>
        <w:t xml:space="preserve">  </w:t>
      </w:r>
      <w:r w:rsidRPr="00D7651B">
        <w:rPr>
          <w:rFonts w:asciiTheme="majorHAnsi" w:hAnsiTheme="majorHAnsi" w:cstheme="majorHAnsi"/>
          <w:sz w:val="26"/>
          <w:szCs w:val="26"/>
        </w:rPr>
        <w:tab/>
      </w:r>
      <w:r w:rsidRPr="00853361">
        <w:rPr>
          <w:rFonts w:asciiTheme="majorHAnsi" w:hAnsiTheme="majorHAnsi" w:cstheme="majorHAnsi"/>
          <w:sz w:val="28"/>
          <w:szCs w:val="28"/>
        </w:rPr>
        <w:t>$</w:t>
      </w:r>
      <w:r>
        <w:rPr>
          <w:rFonts w:asciiTheme="majorHAnsi" w:hAnsiTheme="majorHAnsi" w:cstheme="majorHAnsi"/>
          <w:sz w:val="28"/>
          <w:szCs w:val="28"/>
        </w:rPr>
        <w:t>49</w:t>
      </w:r>
      <w:r w:rsidRPr="00853361">
        <w:rPr>
          <w:rFonts w:asciiTheme="majorHAnsi" w:hAnsiTheme="majorHAnsi" w:cstheme="majorHAnsi"/>
          <w:sz w:val="28"/>
          <w:szCs w:val="28"/>
        </w:rPr>
        <w:t>,</w:t>
      </w:r>
      <w:r>
        <w:rPr>
          <w:rFonts w:asciiTheme="majorHAnsi" w:hAnsiTheme="majorHAnsi" w:cstheme="majorHAnsi"/>
          <w:sz w:val="28"/>
          <w:szCs w:val="28"/>
        </w:rPr>
        <w:t>050</w:t>
      </w:r>
      <w:r w:rsidRPr="00853361">
        <w:rPr>
          <w:rFonts w:asciiTheme="majorHAnsi" w:hAnsiTheme="majorHAnsi" w:cstheme="majorHAnsi"/>
          <w:sz w:val="28"/>
          <w:szCs w:val="28"/>
        </w:rPr>
        <w:t xml:space="preserve"> </w:t>
      </w:r>
      <w:r>
        <w:rPr>
          <w:rFonts w:asciiTheme="majorHAnsi" w:hAnsiTheme="majorHAnsi" w:cstheme="majorHAnsi"/>
          <w:sz w:val="28"/>
          <w:szCs w:val="28"/>
        </w:rPr>
        <w:tab/>
      </w:r>
      <w:r w:rsidRPr="00724495">
        <w:rPr>
          <w:rFonts w:asciiTheme="majorHAnsi" w:hAnsiTheme="majorHAnsi" w:cstheme="majorHAnsi"/>
          <w:i/>
          <w:iCs/>
          <w:sz w:val="20"/>
          <w:szCs w:val="20"/>
        </w:rPr>
        <w:t xml:space="preserve"> $</w:t>
      </w:r>
      <w:r>
        <w:rPr>
          <w:rFonts w:asciiTheme="majorHAnsi" w:hAnsiTheme="majorHAnsi" w:cstheme="majorHAnsi"/>
          <w:i/>
          <w:iCs/>
          <w:sz w:val="20"/>
          <w:szCs w:val="20"/>
        </w:rPr>
        <w:t>44</w:t>
      </w:r>
      <w:r w:rsidRPr="00724495">
        <w:rPr>
          <w:rFonts w:asciiTheme="majorHAnsi" w:hAnsiTheme="majorHAnsi" w:cstheme="majorHAnsi"/>
          <w:i/>
          <w:iCs/>
          <w:sz w:val="20"/>
          <w:szCs w:val="20"/>
        </w:rPr>
        <w:t>,</w:t>
      </w:r>
      <w:r>
        <w:rPr>
          <w:rFonts w:asciiTheme="majorHAnsi" w:hAnsiTheme="majorHAnsi" w:cstheme="majorHAnsi"/>
          <w:i/>
          <w:iCs/>
          <w:sz w:val="20"/>
          <w:szCs w:val="20"/>
        </w:rPr>
        <w:t>574</w:t>
      </w:r>
    </w:p>
    <w:p w14:paraId="3635049F" w14:textId="77777777" w:rsidR="00F74B35" w:rsidRDefault="00F74B35" w:rsidP="00F74B35">
      <w:pPr>
        <w:rPr>
          <w:rFonts w:asciiTheme="majorHAnsi" w:hAnsiTheme="majorHAnsi" w:cstheme="majorHAnsi"/>
          <w:i/>
          <w:iCs/>
        </w:rPr>
      </w:pPr>
      <w:r w:rsidRPr="000E6C61">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6"/>
          <w:szCs w:val="26"/>
        </w:rPr>
        <w:t>Other (laundry, late fees, etc.)</w:t>
      </w:r>
      <w:r>
        <w:rPr>
          <w:rFonts w:asciiTheme="majorHAnsi" w:hAnsiTheme="majorHAnsi" w:cstheme="majorHAnsi"/>
          <w:sz w:val="28"/>
          <w:szCs w:val="28"/>
        </w:rPr>
        <w:tab/>
      </w:r>
      <w:r>
        <w:rPr>
          <w:rFonts w:asciiTheme="majorHAnsi" w:hAnsiTheme="majorHAnsi" w:cstheme="majorHAnsi"/>
          <w:sz w:val="28"/>
          <w:szCs w:val="28"/>
        </w:rPr>
        <w:tab/>
      </w:r>
      <w:r w:rsidRPr="00CA798D">
        <w:rPr>
          <w:rFonts w:asciiTheme="majorHAnsi" w:hAnsiTheme="majorHAnsi" w:cstheme="majorHAnsi"/>
          <w:sz w:val="28"/>
          <w:szCs w:val="28"/>
        </w:rPr>
        <w:t>$</w:t>
      </w:r>
      <w:r>
        <w:rPr>
          <w:rFonts w:asciiTheme="majorHAnsi" w:hAnsiTheme="majorHAnsi" w:cstheme="majorHAnsi"/>
          <w:sz w:val="28"/>
          <w:szCs w:val="28"/>
        </w:rPr>
        <w:t>13</w:t>
      </w:r>
      <w:r w:rsidRPr="00CA798D">
        <w:rPr>
          <w:rFonts w:asciiTheme="majorHAnsi" w:hAnsiTheme="majorHAnsi" w:cstheme="majorHAnsi"/>
          <w:sz w:val="28"/>
          <w:szCs w:val="28"/>
        </w:rPr>
        <w:t>,</w:t>
      </w:r>
      <w:r>
        <w:rPr>
          <w:rFonts w:asciiTheme="majorHAnsi" w:hAnsiTheme="majorHAnsi" w:cstheme="majorHAnsi"/>
          <w:sz w:val="28"/>
          <w:szCs w:val="28"/>
        </w:rPr>
        <w:t xml:space="preserve">855 </w:t>
      </w:r>
      <w:r>
        <w:rPr>
          <w:rFonts w:asciiTheme="majorHAnsi" w:hAnsiTheme="majorHAnsi" w:cstheme="majorHAnsi"/>
          <w:sz w:val="28"/>
          <w:szCs w:val="28"/>
        </w:rPr>
        <w:tab/>
      </w:r>
      <w:r w:rsidRPr="00724495">
        <w:rPr>
          <w:rFonts w:asciiTheme="majorHAnsi" w:hAnsiTheme="majorHAnsi" w:cstheme="majorHAnsi"/>
          <w:i/>
          <w:iCs/>
          <w:sz w:val="20"/>
          <w:szCs w:val="20"/>
        </w:rPr>
        <w:t xml:space="preserve"> $</w:t>
      </w:r>
      <w:r>
        <w:rPr>
          <w:rFonts w:asciiTheme="majorHAnsi" w:hAnsiTheme="majorHAnsi" w:cstheme="majorHAnsi"/>
          <w:i/>
          <w:iCs/>
          <w:sz w:val="20"/>
          <w:szCs w:val="20"/>
        </w:rPr>
        <w:t>13,500</w:t>
      </w:r>
    </w:p>
    <w:p w14:paraId="2AFF17A3" w14:textId="77777777" w:rsidR="00F74B35" w:rsidRPr="00933B16" w:rsidRDefault="00F74B35" w:rsidP="00F74B35">
      <w:pPr>
        <w:rPr>
          <w:rFonts w:asciiTheme="majorHAnsi" w:hAnsiTheme="majorHAnsi" w:cstheme="majorHAnsi"/>
          <w:b/>
          <w:bCs/>
          <w:sz w:val="28"/>
          <w:szCs w:val="28"/>
        </w:rPr>
      </w:pPr>
      <w:r w:rsidRPr="00933B16">
        <w:rPr>
          <w:rFonts w:asciiTheme="majorHAnsi" w:hAnsiTheme="majorHAnsi" w:cstheme="majorHAnsi"/>
          <w:b/>
          <w:bCs/>
          <w:sz w:val="28"/>
          <w:szCs w:val="28"/>
        </w:rPr>
        <w:tab/>
      </w:r>
      <w:r w:rsidRPr="00933B16">
        <w:rPr>
          <w:rFonts w:asciiTheme="majorHAnsi" w:hAnsiTheme="majorHAnsi" w:cstheme="majorHAnsi"/>
          <w:b/>
          <w:bCs/>
          <w:sz w:val="28"/>
          <w:szCs w:val="28"/>
        </w:rPr>
        <w:tab/>
      </w:r>
      <w:r w:rsidRPr="00933B16">
        <w:rPr>
          <w:rFonts w:asciiTheme="majorHAnsi" w:hAnsiTheme="majorHAnsi" w:cstheme="majorHAnsi"/>
          <w:b/>
          <w:bCs/>
          <w:sz w:val="26"/>
          <w:szCs w:val="26"/>
        </w:rPr>
        <w:t>Total Operating Income:</w:t>
      </w:r>
      <w:r w:rsidRPr="00933B16">
        <w:rPr>
          <w:rFonts w:asciiTheme="majorHAnsi" w:hAnsiTheme="majorHAnsi" w:cstheme="majorHAnsi"/>
          <w:b/>
          <w:bCs/>
          <w:sz w:val="26"/>
          <w:szCs w:val="26"/>
        </w:rPr>
        <w:tab/>
      </w:r>
      <w:r w:rsidRPr="00933B16">
        <w:rPr>
          <w:rFonts w:asciiTheme="majorHAnsi" w:hAnsiTheme="majorHAnsi" w:cstheme="majorHAnsi"/>
          <w:b/>
          <w:bCs/>
          <w:sz w:val="26"/>
          <w:szCs w:val="26"/>
        </w:rPr>
        <w:tab/>
      </w:r>
      <w:r w:rsidRPr="00933B16">
        <w:rPr>
          <w:rFonts w:asciiTheme="majorHAnsi" w:hAnsiTheme="majorHAnsi" w:cstheme="majorHAnsi"/>
          <w:b/>
          <w:bCs/>
          <w:sz w:val="28"/>
          <w:szCs w:val="28"/>
        </w:rPr>
        <w:tab/>
        <w:t>$254,573</w:t>
      </w:r>
      <w:r w:rsidRPr="00933B16">
        <w:rPr>
          <w:rFonts w:asciiTheme="majorHAnsi" w:hAnsiTheme="majorHAnsi" w:cstheme="majorHAnsi"/>
          <w:b/>
          <w:bCs/>
          <w:sz w:val="28"/>
          <w:szCs w:val="28"/>
        </w:rPr>
        <w:tab/>
      </w:r>
      <w:r w:rsidRPr="00933B16">
        <w:rPr>
          <w:rFonts w:asciiTheme="majorHAnsi" w:hAnsiTheme="majorHAnsi" w:cstheme="majorHAnsi"/>
          <w:b/>
          <w:bCs/>
          <w:i/>
          <w:iCs/>
          <w:sz w:val="20"/>
          <w:szCs w:val="20"/>
        </w:rPr>
        <w:t xml:space="preserve"> $258,775</w:t>
      </w:r>
    </w:p>
    <w:p w14:paraId="173A93D2" w14:textId="77777777" w:rsidR="00F74B35" w:rsidRPr="00057EB6" w:rsidRDefault="00F74B35" w:rsidP="00F74B35">
      <w:pPr>
        <w:rPr>
          <w:rFonts w:asciiTheme="majorHAnsi" w:hAnsiTheme="majorHAnsi" w:cstheme="majorHAnsi"/>
          <w:sz w:val="18"/>
          <w:szCs w:val="18"/>
        </w:rPr>
      </w:pPr>
    </w:p>
    <w:p w14:paraId="3D459D55" w14:textId="77777777" w:rsidR="00F74B35" w:rsidRPr="00E65DEC" w:rsidRDefault="00F74B35" w:rsidP="00F74B35">
      <w:pPr>
        <w:rPr>
          <w:rFonts w:asciiTheme="majorHAnsi" w:hAnsiTheme="majorHAnsi" w:cstheme="majorHAnsi"/>
          <w:sz w:val="20"/>
          <w:szCs w:val="20"/>
          <w:highlight w:val="yellow"/>
        </w:rPr>
      </w:pPr>
    </w:p>
    <w:p w14:paraId="32B188A4" w14:textId="77777777" w:rsidR="00F74B35" w:rsidRDefault="00F74B35" w:rsidP="00F74B35">
      <w:pPr>
        <w:pStyle w:val="ListParagraph"/>
        <w:numPr>
          <w:ilvl w:val="0"/>
          <w:numId w:val="2"/>
        </w:numPr>
        <w:overflowPunct/>
        <w:rPr>
          <w:rFonts w:asciiTheme="majorHAnsi" w:hAnsiTheme="majorHAnsi" w:cstheme="majorHAnsi"/>
          <w:sz w:val="28"/>
          <w:szCs w:val="28"/>
          <w:u w:val="single"/>
        </w:rPr>
      </w:pPr>
      <w:r>
        <w:rPr>
          <w:rFonts w:asciiTheme="majorHAnsi" w:hAnsiTheme="majorHAnsi" w:cstheme="majorHAnsi"/>
          <w:sz w:val="28"/>
          <w:szCs w:val="28"/>
          <w:u w:val="single"/>
        </w:rPr>
        <w:t>Operating Expenses as of 12/31/2023</w:t>
      </w:r>
      <w:r w:rsidRPr="00CA798D">
        <w:rPr>
          <w:rFonts w:asciiTheme="majorHAnsi" w:hAnsiTheme="majorHAnsi" w:cstheme="majorHAnsi"/>
          <w:sz w:val="28"/>
          <w:szCs w:val="28"/>
          <w:u w:val="single"/>
        </w:rPr>
        <w:t>:</w:t>
      </w:r>
      <w:r>
        <w:rPr>
          <w:rFonts w:asciiTheme="majorHAnsi" w:hAnsiTheme="majorHAnsi" w:cstheme="majorHAnsi"/>
          <w:sz w:val="28"/>
          <w:szCs w:val="28"/>
          <w:u w:val="single"/>
        </w:rPr>
        <w:tab/>
        <w:t>ACTUAL</w:t>
      </w:r>
      <w:r>
        <w:rPr>
          <w:rFonts w:asciiTheme="majorHAnsi" w:hAnsiTheme="majorHAnsi" w:cstheme="majorHAnsi"/>
          <w:sz w:val="28"/>
          <w:szCs w:val="28"/>
          <w:u w:val="single"/>
        </w:rPr>
        <w:tab/>
        <w:t>BUDGETED</w:t>
      </w:r>
    </w:p>
    <w:p w14:paraId="5FD3CF59"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Gate Maintenance</w:t>
      </w:r>
      <w:r w:rsidRPr="00FE701E">
        <w:rPr>
          <w:rFonts w:asciiTheme="majorHAnsi" w:hAnsiTheme="majorHAnsi" w:cstheme="majorHAnsi"/>
          <w:sz w:val="26"/>
          <w:szCs w:val="26"/>
        </w:rPr>
        <w:tab/>
      </w:r>
      <w:r>
        <w:rPr>
          <w:rFonts w:asciiTheme="majorHAnsi" w:hAnsiTheme="majorHAnsi" w:cstheme="majorHAnsi"/>
          <w:i/>
          <w:iCs/>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8</w:t>
      </w:r>
      <w:r w:rsidRPr="00FE701E">
        <w:rPr>
          <w:rFonts w:asciiTheme="majorHAnsi" w:hAnsiTheme="majorHAnsi" w:cstheme="majorHAnsi"/>
          <w:sz w:val="26"/>
          <w:szCs w:val="26"/>
        </w:rPr>
        <w:t>,</w:t>
      </w:r>
      <w:r>
        <w:rPr>
          <w:rFonts w:asciiTheme="majorHAnsi" w:hAnsiTheme="majorHAnsi" w:cstheme="majorHAnsi"/>
          <w:sz w:val="26"/>
          <w:szCs w:val="26"/>
        </w:rPr>
        <w:t>834</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6</w:t>
      </w:r>
      <w:r w:rsidRPr="00FE701E">
        <w:rPr>
          <w:rFonts w:asciiTheme="majorHAnsi" w:hAnsiTheme="majorHAnsi" w:cstheme="majorHAnsi"/>
          <w:i/>
          <w:iCs/>
          <w:sz w:val="20"/>
          <w:szCs w:val="20"/>
        </w:rPr>
        <w:t>,</w:t>
      </w:r>
      <w:r>
        <w:rPr>
          <w:rFonts w:asciiTheme="majorHAnsi" w:hAnsiTheme="majorHAnsi" w:cstheme="majorHAnsi"/>
          <w:i/>
          <w:iCs/>
          <w:sz w:val="20"/>
          <w:szCs w:val="20"/>
        </w:rPr>
        <w:t>000</w:t>
      </w:r>
    </w:p>
    <w:p w14:paraId="5BC66604"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Storm Water</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2,834</w:t>
      </w:r>
      <w:r>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2,807</w:t>
      </w:r>
    </w:p>
    <w:p w14:paraId="65449BBD"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Water</w:t>
      </w:r>
      <w:r>
        <w:rPr>
          <w:rFonts w:asciiTheme="majorHAnsi" w:hAnsiTheme="majorHAnsi" w:cstheme="majorHAnsi"/>
          <w:sz w:val="26"/>
          <w:szCs w:val="26"/>
        </w:rPr>
        <w:tab/>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12,527</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13,625</w:t>
      </w:r>
    </w:p>
    <w:p w14:paraId="14179E45"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Sewer</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$1</w:t>
      </w:r>
      <w:r>
        <w:rPr>
          <w:rFonts w:asciiTheme="majorHAnsi" w:hAnsiTheme="majorHAnsi" w:cstheme="majorHAnsi"/>
          <w:sz w:val="26"/>
          <w:szCs w:val="26"/>
        </w:rPr>
        <w:t>2</w:t>
      </w:r>
      <w:r w:rsidRPr="00FE701E">
        <w:rPr>
          <w:rFonts w:asciiTheme="majorHAnsi" w:hAnsiTheme="majorHAnsi" w:cstheme="majorHAnsi"/>
          <w:sz w:val="26"/>
          <w:szCs w:val="26"/>
        </w:rPr>
        <w:t>,</w:t>
      </w:r>
      <w:r>
        <w:rPr>
          <w:rFonts w:asciiTheme="majorHAnsi" w:hAnsiTheme="majorHAnsi" w:cstheme="majorHAnsi"/>
          <w:sz w:val="26"/>
          <w:szCs w:val="26"/>
        </w:rPr>
        <w:t>050</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13,622</w:t>
      </w:r>
    </w:p>
    <w:p w14:paraId="691F732A" w14:textId="77777777" w:rsidR="00F74B35" w:rsidRDefault="00F74B35" w:rsidP="00F74B35">
      <w:pPr>
        <w:ind w:left="720" w:firstLine="720"/>
        <w:rPr>
          <w:rFonts w:asciiTheme="majorHAnsi" w:hAnsiTheme="majorHAnsi" w:cstheme="majorHAnsi"/>
          <w:i/>
          <w:iCs/>
          <w:sz w:val="20"/>
          <w:szCs w:val="20"/>
        </w:rPr>
      </w:pPr>
      <w:r>
        <w:rPr>
          <w:rFonts w:asciiTheme="majorHAnsi" w:hAnsiTheme="majorHAnsi" w:cstheme="majorHAnsi"/>
          <w:sz w:val="26"/>
          <w:szCs w:val="26"/>
        </w:rPr>
        <w:t>Electricity</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16</w:t>
      </w:r>
      <w:r w:rsidRPr="00FE701E">
        <w:rPr>
          <w:rFonts w:asciiTheme="majorHAnsi" w:hAnsiTheme="majorHAnsi" w:cstheme="majorHAnsi"/>
          <w:sz w:val="26"/>
          <w:szCs w:val="26"/>
        </w:rPr>
        <w:t>,</w:t>
      </w:r>
      <w:r>
        <w:rPr>
          <w:rFonts w:asciiTheme="majorHAnsi" w:hAnsiTheme="majorHAnsi" w:cstheme="majorHAnsi"/>
          <w:sz w:val="26"/>
          <w:szCs w:val="26"/>
        </w:rPr>
        <w:t>881</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15</w:t>
      </w:r>
      <w:r w:rsidRPr="00FE701E">
        <w:rPr>
          <w:rFonts w:asciiTheme="majorHAnsi" w:hAnsiTheme="majorHAnsi" w:cstheme="majorHAnsi"/>
          <w:i/>
          <w:iCs/>
          <w:sz w:val="20"/>
          <w:szCs w:val="20"/>
        </w:rPr>
        <w:t>,</w:t>
      </w:r>
      <w:r>
        <w:rPr>
          <w:rFonts w:asciiTheme="majorHAnsi" w:hAnsiTheme="majorHAnsi" w:cstheme="majorHAnsi"/>
          <w:i/>
          <w:iCs/>
          <w:sz w:val="20"/>
          <w:szCs w:val="20"/>
        </w:rPr>
        <w:t>902</w:t>
      </w:r>
    </w:p>
    <w:p w14:paraId="7691F1A3"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Natural Gas</w:t>
      </w:r>
      <w:r>
        <w:rPr>
          <w:rFonts w:asciiTheme="majorHAnsi" w:hAnsiTheme="majorHAnsi" w:cstheme="majorHAnsi"/>
          <w:sz w:val="26"/>
          <w:szCs w:val="26"/>
        </w:rPr>
        <w:tab/>
      </w:r>
      <w:r w:rsidRPr="00FE701E">
        <w:rPr>
          <w:rFonts w:asciiTheme="majorHAnsi" w:hAnsiTheme="majorHAnsi" w:cstheme="majorHAnsi"/>
          <w:sz w:val="26"/>
          <w:szCs w:val="26"/>
        </w:rPr>
        <w:tab/>
      </w:r>
      <w:r>
        <w:rPr>
          <w:rFonts w:asciiTheme="majorHAnsi" w:hAnsiTheme="majorHAnsi" w:cstheme="majorHAnsi"/>
          <w:i/>
          <w:iCs/>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9</w:t>
      </w:r>
      <w:r w:rsidRPr="00FE701E">
        <w:rPr>
          <w:rFonts w:asciiTheme="majorHAnsi" w:hAnsiTheme="majorHAnsi" w:cstheme="majorHAnsi"/>
          <w:sz w:val="26"/>
          <w:szCs w:val="26"/>
        </w:rPr>
        <w:t>,</w:t>
      </w:r>
      <w:r>
        <w:rPr>
          <w:rFonts w:asciiTheme="majorHAnsi" w:hAnsiTheme="majorHAnsi" w:cstheme="majorHAnsi"/>
          <w:sz w:val="26"/>
          <w:szCs w:val="26"/>
        </w:rPr>
        <w:t>800</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8</w:t>
      </w:r>
      <w:r w:rsidRPr="00FE701E">
        <w:rPr>
          <w:rFonts w:asciiTheme="majorHAnsi" w:hAnsiTheme="majorHAnsi" w:cstheme="majorHAnsi"/>
          <w:i/>
          <w:iCs/>
          <w:sz w:val="20"/>
          <w:szCs w:val="20"/>
        </w:rPr>
        <w:t>,</w:t>
      </w:r>
      <w:r>
        <w:rPr>
          <w:rFonts w:asciiTheme="majorHAnsi" w:hAnsiTheme="majorHAnsi" w:cstheme="majorHAnsi"/>
          <w:i/>
          <w:iCs/>
          <w:sz w:val="20"/>
          <w:szCs w:val="20"/>
        </w:rPr>
        <w:t>200</w:t>
      </w:r>
    </w:p>
    <w:p w14:paraId="57F0032F"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Property Insurance</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31,436</w:t>
      </w:r>
      <w:r>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28,560</w:t>
      </w:r>
    </w:p>
    <w:p w14:paraId="2DB6FD6A"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General Maintenance</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2,164</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3,000</w:t>
      </w:r>
    </w:p>
    <w:p w14:paraId="60248F17"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Maintenance Supplies</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4</w:t>
      </w:r>
      <w:r w:rsidRPr="00FE701E">
        <w:rPr>
          <w:rFonts w:asciiTheme="majorHAnsi" w:hAnsiTheme="majorHAnsi" w:cstheme="majorHAnsi"/>
          <w:sz w:val="26"/>
          <w:szCs w:val="26"/>
        </w:rPr>
        <w:t>,</w:t>
      </w:r>
      <w:r>
        <w:rPr>
          <w:rFonts w:asciiTheme="majorHAnsi" w:hAnsiTheme="majorHAnsi" w:cstheme="majorHAnsi"/>
          <w:sz w:val="26"/>
          <w:szCs w:val="26"/>
        </w:rPr>
        <w:t>244</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7</w:t>
      </w:r>
      <w:r w:rsidRPr="00FE701E">
        <w:rPr>
          <w:rFonts w:asciiTheme="majorHAnsi" w:hAnsiTheme="majorHAnsi" w:cstheme="majorHAnsi"/>
          <w:i/>
          <w:iCs/>
          <w:sz w:val="20"/>
          <w:szCs w:val="20"/>
        </w:rPr>
        <w:t>,</w:t>
      </w:r>
      <w:r>
        <w:rPr>
          <w:rFonts w:asciiTheme="majorHAnsi" w:hAnsiTheme="majorHAnsi" w:cstheme="majorHAnsi"/>
          <w:i/>
          <w:iCs/>
          <w:sz w:val="20"/>
          <w:szCs w:val="20"/>
        </w:rPr>
        <w:t>500</w:t>
      </w:r>
    </w:p>
    <w:p w14:paraId="75925F69" w14:textId="77777777" w:rsidR="00F74B35" w:rsidRDefault="00F74B35" w:rsidP="00F74B35">
      <w:pPr>
        <w:ind w:left="720" w:firstLine="720"/>
        <w:rPr>
          <w:rFonts w:asciiTheme="majorHAnsi" w:hAnsiTheme="majorHAnsi" w:cstheme="majorHAnsi"/>
          <w:i/>
          <w:iCs/>
          <w:sz w:val="20"/>
          <w:szCs w:val="20"/>
        </w:rPr>
      </w:pPr>
      <w:r>
        <w:rPr>
          <w:rFonts w:asciiTheme="majorHAnsi" w:hAnsiTheme="majorHAnsi" w:cstheme="majorHAnsi"/>
          <w:sz w:val="26"/>
          <w:szCs w:val="26"/>
        </w:rPr>
        <w:t>Maintenance Contract</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19</w:t>
      </w:r>
      <w:r w:rsidRPr="00FE701E">
        <w:rPr>
          <w:rFonts w:asciiTheme="majorHAnsi" w:hAnsiTheme="majorHAnsi" w:cstheme="majorHAnsi"/>
          <w:sz w:val="26"/>
          <w:szCs w:val="26"/>
        </w:rPr>
        <w:t>,</w:t>
      </w:r>
      <w:r>
        <w:rPr>
          <w:rFonts w:asciiTheme="majorHAnsi" w:hAnsiTheme="majorHAnsi" w:cstheme="majorHAnsi"/>
          <w:sz w:val="26"/>
          <w:szCs w:val="26"/>
        </w:rPr>
        <w:t>611</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17</w:t>
      </w:r>
      <w:r w:rsidRPr="00FE701E">
        <w:rPr>
          <w:rFonts w:asciiTheme="majorHAnsi" w:hAnsiTheme="majorHAnsi" w:cstheme="majorHAnsi"/>
          <w:i/>
          <w:iCs/>
          <w:sz w:val="20"/>
          <w:szCs w:val="20"/>
        </w:rPr>
        <w:t>,</w:t>
      </w:r>
      <w:r>
        <w:rPr>
          <w:rFonts w:asciiTheme="majorHAnsi" w:hAnsiTheme="majorHAnsi" w:cstheme="majorHAnsi"/>
          <w:i/>
          <w:iCs/>
          <w:sz w:val="20"/>
          <w:szCs w:val="20"/>
        </w:rPr>
        <w:t>300</w:t>
      </w:r>
    </w:p>
    <w:p w14:paraId="0B633B3B"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Elevator Maintenance</w:t>
      </w:r>
      <w:r>
        <w:rPr>
          <w:rFonts w:asciiTheme="majorHAnsi" w:hAnsiTheme="majorHAnsi" w:cstheme="majorHAnsi"/>
          <w:i/>
          <w:iCs/>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9</w:t>
      </w:r>
      <w:r w:rsidRPr="00FE701E">
        <w:rPr>
          <w:rFonts w:asciiTheme="majorHAnsi" w:hAnsiTheme="majorHAnsi" w:cstheme="majorHAnsi"/>
          <w:sz w:val="26"/>
          <w:szCs w:val="26"/>
        </w:rPr>
        <w:t>,</w:t>
      </w:r>
      <w:r>
        <w:rPr>
          <w:rFonts w:asciiTheme="majorHAnsi" w:hAnsiTheme="majorHAnsi" w:cstheme="majorHAnsi"/>
          <w:sz w:val="26"/>
          <w:szCs w:val="26"/>
        </w:rPr>
        <w:t>934</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11</w:t>
      </w:r>
      <w:r w:rsidRPr="00FE701E">
        <w:rPr>
          <w:rFonts w:asciiTheme="majorHAnsi" w:hAnsiTheme="majorHAnsi" w:cstheme="majorHAnsi"/>
          <w:i/>
          <w:iCs/>
          <w:sz w:val="20"/>
          <w:szCs w:val="20"/>
        </w:rPr>
        <w:t>,</w:t>
      </w:r>
      <w:r>
        <w:rPr>
          <w:rFonts w:asciiTheme="majorHAnsi" w:hAnsiTheme="majorHAnsi" w:cstheme="majorHAnsi"/>
          <w:i/>
          <w:iCs/>
          <w:sz w:val="20"/>
          <w:szCs w:val="20"/>
        </w:rPr>
        <w:t>500</w:t>
      </w:r>
    </w:p>
    <w:p w14:paraId="78E3F21D"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Garbage</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5,195</w:t>
      </w:r>
      <w:r>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5,005</w:t>
      </w:r>
    </w:p>
    <w:p w14:paraId="5BCC3EC4"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lastRenderedPageBreak/>
        <w:t>Telephone</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5,302</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5,300</w:t>
      </w:r>
    </w:p>
    <w:p w14:paraId="4590C530"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Professional Fees / Consultation</w:t>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3</w:t>
      </w:r>
      <w:r w:rsidRPr="00FE701E">
        <w:rPr>
          <w:rFonts w:asciiTheme="majorHAnsi" w:hAnsiTheme="majorHAnsi" w:cstheme="majorHAnsi"/>
          <w:sz w:val="26"/>
          <w:szCs w:val="26"/>
        </w:rPr>
        <w:t>,</w:t>
      </w:r>
      <w:r>
        <w:rPr>
          <w:rFonts w:asciiTheme="majorHAnsi" w:hAnsiTheme="majorHAnsi" w:cstheme="majorHAnsi"/>
          <w:sz w:val="26"/>
          <w:szCs w:val="26"/>
        </w:rPr>
        <w:t>768</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4</w:t>
      </w:r>
      <w:r w:rsidRPr="00FE701E">
        <w:rPr>
          <w:rFonts w:asciiTheme="majorHAnsi" w:hAnsiTheme="majorHAnsi" w:cstheme="majorHAnsi"/>
          <w:i/>
          <w:iCs/>
          <w:sz w:val="20"/>
          <w:szCs w:val="20"/>
        </w:rPr>
        <w:t>,</w:t>
      </w:r>
      <w:r>
        <w:rPr>
          <w:rFonts w:asciiTheme="majorHAnsi" w:hAnsiTheme="majorHAnsi" w:cstheme="majorHAnsi"/>
          <w:i/>
          <w:iCs/>
          <w:sz w:val="20"/>
          <w:szCs w:val="20"/>
        </w:rPr>
        <w:t>000</w:t>
      </w:r>
    </w:p>
    <w:p w14:paraId="5DE99010" w14:textId="77777777" w:rsidR="00F74B35" w:rsidRDefault="00F74B35" w:rsidP="00F74B35">
      <w:pPr>
        <w:ind w:left="720" w:firstLine="720"/>
        <w:rPr>
          <w:rFonts w:asciiTheme="majorHAnsi" w:hAnsiTheme="majorHAnsi" w:cstheme="majorHAnsi"/>
          <w:i/>
          <w:iCs/>
          <w:sz w:val="20"/>
          <w:szCs w:val="20"/>
        </w:rPr>
      </w:pPr>
      <w:r>
        <w:rPr>
          <w:rFonts w:asciiTheme="majorHAnsi" w:hAnsiTheme="majorHAnsi" w:cstheme="majorHAnsi"/>
          <w:sz w:val="26"/>
          <w:szCs w:val="26"/>
        </w:rPr>
        <w:t>Promotion, Gifts, Travel, Education</w:t>
      </w:r>
      <w:r w:rsidRPr="00FE701E">
        <w:rPr>
          <w:rFonts w:asciiTheme="majorHAnsi" w:hAnsiTheme="majorHAnsi" w:cstheme="majorHAnsi"/>
          <w:sz w:val="26"/>
          <w:szCs w:val="26"/>
        </w:rPr>
        <w:tab/>
        <w:t>$</w:t>
      </w:r>
      <w:r>
        <w:rPr>
          <w:rFonts w:asciiTheme="majorHAnsi" w:hAnsiTheme="majorHAnsi" w:cstheme="majorHAnsi"/>
          <w:sz w:val="26"/>
          <w:szCs w:val="26"/>
        </w:rPr>
        <w:t>50</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ab/>
      </w:r>
      <w:r w:rsidRPr="00FE701E">
        <w:rPr>
          <w:rFonts w:asciiTheme="majorHAnsi" w:hAnsiTheme="majorHAnsi" w:cstheme="majorHAnsi"/>
          <w:i/>
          <w:iCs/>
          <w:sz w:val="20"/>
          <w:szCs w:val="20"/>
        </w:rPr>
        <w:t>$</w:t>
      </w:r>
      <w:r>
        <w:rPr>
          <w:rFonts w:asciiTheme="majorHAnsi" w:hAnsiTheme="majorHAnsi" w:cstheme="majorHAnsi"/>
          <w:i/>
          <w:iCs/>
          <w:sz w:val="20"/>
          <w:szCs w:val="20"/>
        </w:rPr>
        <w:t>0</w:t>
      </w:r>
    </w:p>
    <w:p w14:paraId="6448968B"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Site Management</w:t>
      </w:r>
      <w:r w:rsidRPr="00FE701E">
        <w:rPr>
          <w:rFonts w:asciiTheme="majorHAnsi" w:hAnsiTheme="majorHAnsi" w:cstheme="majorHAnsi"/>
          <w:sz w:val="26"/>
          <w:szCs w:val="26"/>
        </w:rPr>
        <w:tab/>
      </w:r>
      <w:r>
        <w:rPr>
          <w:rFonts w:asciiTheme="majorHAnsi" w:hAnsiTheme="majorHAnsi" w:cstheme="majorHAnsi"/>
          <w:i/>
          <w:iCs/>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65</w:t>
      </w:r>
      <w:r w:rsidRPr="00FE701E">
        <w:rPr>
          <w:rFonts w:asciiTheme="majorHAnsi" w:hAnsiTheme="majorHAnsi" w:cstheme="majorHAnsi"/>
          <w:sz w:val="26"/>
          <w:szCs w:val="26"/>
        </w:rPr>
        <w:t>,</w:t>
      </w:r>
      <w:r>
        <w:rPr>
          <w:rFonts w:asciiTheme="majorHAnsi" w:hAnsiTheme="majorHAnsi" w:cstheme="majorHAnsi"/>
          <w:sz w:val="26"/>
          <w:szCs w:val="26"/>
        </w:rPr>
        <w:t>804</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61</w:t>
      </w:r>
      <w:r w:rsidRPr="00FE701E">
        <w:rPr>
          <w:rFonts w:asciiTheme="majorHAnsi" w:hAnsiTheme="majorHAnsi" w:cstheme="majorHAnsi"/>
          <w:i/>
          <w:iCs/>
          <w:sz w:val="20"/>
          <w:szCs w:val="20"/>
        </w:rPr>
        <w:t>,</w:t>
      </w:r>
      <w:r>
        <w:rPr>
          <w:rFonts w:asciiTheme="majorHAnsi" w:hAnsiTheme="majorHAnsi" w:cstheme="majorHAnsi"/>
          <w:i/>
          <w:iCs/>
          <w:sz w:val="20"/>
          <w:szCs w:val="20"/>
        </w:rPr>
        <w:t>000</w:t>
      </w:r>
    </w:p>
    <w:p w14:paraId="4FC43F71" w14:textId="77777777" w:rsidR="00F74B35"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Administrative Management</w:t>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25,286</w:t>
      </w:r>
      <w:r>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25,286</w:t>
      </w:r>
    </w:p>
    <w:p w14:paraId="36C2AFF0"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Office &amp; General Supplies</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2,765</w:t>
      </w:r>
      <w:r>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2,500</w:t>
      </w:r>
    </w:p>
    <w:p w14:paraId="65E45484"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Taxes &amp; Licenses</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6,672</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12,000</w:t>
      </w:r>
    </w:p>
    <w:p w14:paraId="038B2CFD"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Additional Grounds Work</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0</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$1,</w:t>
      </w:r>
      <w:r>
        <w:rPr>
          <w:rFonts w:asciiTheme="majorHAnsi" w:hAnsiTheme="majorHAnsi" w:cstheme="majorHAnsi"/>
          <w:i/>
          <w:iCs/>
          <w:sz w:val="20"/>
          <w:szCs w:val="20"/>
        </w:rPr>
        <w:t>000</w:t>
      </w:r>
    </w:p>
    <w:p w14:paraId="0D49A202" w14:textId="77777777" w:rsidR="00F74B35" w:rsidRDefault="00F74B35" w:rsidP="00F74B35">
      <w:pPr>
        <w:ind w:left="720" w:firstLine="720"/>
        <w:rPr>
          <w:rFonts w:asciiTheme="majorHAnsi" w:hAnsiTheme="majorHAnsi" w:cstheme="majorHAnsi"/>
          <w:i/>
          <w:iCs/>
          <w:sz w:val="20"/>
          <w:szCs w:val="20"/>
        </w:rPr>
      </w:pPr>
      <w:r>
        <w:rPr>
          <w:rFonts w:asciiTheme="majorHAnsi" w:hAnsiTheme="majorHAnsi" w:cstheme="majorHAnsi"/>
          <w:sz w:val="26"/>
          <w:szCs w:val="26"/>
        </w:rPr>
        <w:t>Grounds Contract</w:t>
      </w:r>
      <w:r>
        <w:rPr>
          <w:rFonts w:asciiTheme="majorHAnsi" w:hAnsiTheme="majorHAnsi" w:cstheme="majorHAnsi"/>
          <w:sz w:val="26"/>
          <w:szCs w:val="26"/>
        </w:rPr>
        <w:tab/>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3</w:t>
      </w:r>
      <w:r w:rsidRPr="00FE701E">
        <w:rPr>
          <w:rFonts w:asciiTheme="majorHAnsi" w:hAnsiTheme="majorHAnsi" w:cstheme="majorHAnsi"/>
          <w:sz w:val="26"/>
          <w:szCs w:val="26"/>
        </w:rPr>
        <w:t>,</w:t>
      </w:r>
      <w:r>
        <w:rPr>
          <w:rFonts w:asciiTheme="majorHAnsi" w:hAnsiTheme="majorHAnsi" w:cstheme="majorHAnsi"/>
          <w:sz w:val="26"/>
          <w:szCs w:val="26"/>
        </w:rPr>
        <w:t>520</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3</w:t>
      </w:r>
      <w:r w:rsidRPr="00FE701E">
        <w:rPr>
          <w:rFonts w:asciiTheme="majorHAnsi" w:hAnsiTheme="majorHAnsi" w:cstheme="majorHAnsi"/>
          <w:i/>
          <w:iCs/>
          <w:sz w:val="20"/>
          <w:szCs w:val="20"/>
        </w:rPr>
        <w:t>,</w:t>
      </w:r>
      <w:r>
        <w:rPr>
          <w:rFonts w:asciiTheme="majorHAnsi" w:hAnsiTheme="majorHAnsi" w:cstheme="majorHAnsi"/>
          <w:i/>
          <w:iCs/>
          <w:sz w:val="20"/>
          <w:szCs w:val="20"/>
        </w:rPr>
        <w:t>520</w:t>
      </w:r>
    </w:p>
    <w:p w14:paraId="5CD8CDC3"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Window Cleaning</w:t>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5,000</w:t>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7,000</w:t>
      </w:r>
    </w:p>
    <w:p w14:paraId="045AA409" w14:textId="77777777" w:rsidR="00F74B35" w:rsidRPr="00FE701E" w:rsidRDefault="00F74B35" w:rsidP="00F74B35">
      <w:pPr>
        <w:ind w:left="720" w:firstLine="720"/>
        <w:rPr>
          <w:rFonts w:asciiTheme="majorHAnsi" w:hAnsiTheme="majorHAnsi" w:cstheme="majorHAnsi"/>
          <w:sz w:val="26"/>
          <w:szCs w:val="26"/>
        </w:rPr>
      </w:pPr>
      <w:r>
        <w:rPr>
          <w:rFonts w:asciiTheme="majorHAnsi" w:hAnsiTheme="majorHAnsi" w:cstheme="majorHAnsi"/>
          <w:sz w:val="26"/>
          <w:szCs w:val="26"/>
        </w:rPr>
        <w:t>Reserve Study Expenses</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sz w:val="26"/>
          <w:szCs w:val="26"/>
        </w:rPr>
        <w:tab/>
        <w:t>$</w:t>
      </w:r>
      <w:r>
        <w:rPr>
          <w:rFonts w:asciiTheme="majorHAnsi" w:hAnsiTheme="majorHAnsi" w:cstheme="majorHAnsi"/>
          <w:sz w:val="26"/>
          <w:szCs w:val="26"/>
        </w:rPr>
        <w:t>750</w:t>
      </w:r>
      <w:r>
        <w:rPr>
          <w:rFonts w:asciiTheme="majorHAnsi" w:hAnsiTheme="majorHAnsi" w:cstheme="majorHAnsi"/>
          <w:sz w:val="26"/>
          <w:szCs w:val="26"/>
        </w:rPr>
        <w:tab/>
      </w:r>
      <w:r w:rsidRPr="00FE701E">
        <w:rPr>
          <w:rFonts w:asciiTheme="majorHAnsi" w:hAnsiTheme="majorHAnsi" w:cstheme="majorHAnsi"/>
          <w:sz w:val="26"/>
          <w:szCs w:val="26"/>
        </w:rPr>
        <w:tab/>
      </w:r>
      <w:r w:rsidRPr="00FE701E">
        <w:rPr>
          <w:rFonts w:asciiTheme="majorHAnsi" w:hAnsiTheme="majorHAnsi" w:cstheme="majorHAnsi"/>
          <w:i/>
          <w:iCs/>
          <w:sz w:val="20"/>
          <w:szCs w:val="20"/>
        </w:rPr>
        <w:t xml:space="preserve"> $</w:t>
      </w:r>
      <w:r>
        <w:rPr>
          <w:rFonts w:asciiTheme="majorHAnsi" w:hAnsiTheme="majorHAnsi" w:cstheme="majorHAnsi"/>
          <w:i/>
          <w:iCs/>
          <w:sz w:val="20"/>
          <w:szCs w:val="20"/>
        </w:rPr>
        <w:t>750</w:t>
      </w:r>
    </w:p>
    <w:p w14:paraId="245399DB" w14:textId="77777777" w:rsidR="00F74B35" w:rsidRPr="00AF3591" w:rsidRDefault="00F74B35" w:rsidP="00F74B35">
      <w:pPr>
        <w:ind w:left="720" w:firstLine="720"/>
        <w:rPr>
          <w:rFonts w:asciiTheme="majorHAnsi" w:hAnsiTheme="majorHAnsi" w:cstheme="majorHAnsi"/>
          <w:b/>
          <w:bCs/>
          <w:i/>
          <w:iCs/>
          <w:sz w:val="20"/>
          <w:szCs w:val="20"/>
        </w:rPr>
      </w:pPr>
      <w:r w:rsidRPr="00AF3591">
        <w:rPr>
          <w:rFonts w:asciiTheme="majorHAnsi" w:hAnsiTheme="majorHAnsi" w:cstheme="majorHAnsi"/>
          <w:b/>
          <w:bCs/>
          <w:sz w:val="26"/>
          <w:szCs w:val="26"/>
        </w:rPr>
        <w:t>Total Operating Expense</w:t>
      </w:r>
      <w:r w:rsidRPr="00AF3591">
        <w:rPr>
          <w:rFonts w:asciiTheme="majorHAnsi" w:hAnsiTheme="majorHAnsi" w:cstheme="majorHAnsi"/>
          <w:b/>
          <w:bCs/>
          <w:sz w:val="26"/>
          <w:szCs w:val="26"/>
        </w:rPr>
        <w:tab/>
      </w:r>
      <w:r w:rsidRPr="00AF3591">
        <w:rPr>
          <w:rFonts w:asciiTheme="majorHAnsi" w:hAnsiTheme="majorHAnsi" w:cstheme="majorHAnsi"/>
          <w:b/>
          <w:bCs/>
          <w:sz w:val="26"/>
          <w:szCs w:val="26"/>
        </w:rPr>
        <w:tab/>
      </w:r>
      <w:r w:rsidRPr="00AF3591">
        <w:rPr>
          <w:rFonts w:asciiTheme="majorHAnsi" w:hAnsiTheme="majorHAnsi" w:cstheme="majorHAnsi"/>
          <w:b/>
          <w:bCs/>
          <w:sz w:val="26"/>
          <w:szCs w:val="26"/>
        </w:rPr>
        <w:tab/>
        <w:t>$253,429</w:t>
      </w:r>
      <w:r w:rsidRPr="00AF3591">
        <w:rPr>
          <w:rFonts w:asciiTheme="majorHAnsi" w:hAnsiTheme="majorHAnsi" w:cstheme="majorHAnsi"/>
          <w:b/>
          <w:bCs/>
          <w:sz w:val="26"/>
          <w:szCs w:val="26"/>
        </w:rPr>
        <w:tab/>
      </w:r>
      <w:r w:rsidRPr="00AF3591">
        <w:rPr>
          <w:rFonts w:asciiTheme="majorHAnsi" w:hAnsiTheme="majorHAnsi" w:cstheme="majorHAnsi"/>
          <w:b/>
          <w:bCs/>
          <w:i/>
          <w:iCs/>
          <w:sz w:val="20"/>
          <w:szCs w:val="20"/>
        </w:rPr>
        <w:t xml:space="preserve"> $253,377</w:t>
      </w:r>
    </w:p>
    <w:p w14:paraId="36421CF5" w14:textId="77777777" w:rsidR="00F74B35" w:rsidRDefault="00F74B35" w:rsidP="00F74B35">
      <w:pPr>
        <w:rPr>
          <w:rFonts w:asciiTheme="minorHAnsi" w:hAnsiTheme="minorHAnsi" w:cstheme="minorHAnsi"/>
          <w:sz w:val="28"/>
          <w:szCs w:val="28"/>
          <w:highlight w:val="yellow"/>
        </w:rPr>
      </w:pPr>
    </w:p>
    <w:p w14:paraId="215DB7E6" w14:textId="77777777" w:rsidR="00F74B35" w:rsidRDefault="00F74B35" w:rsidP="00F74B35">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Committee</w:t>
      </w:r>
      <w:r w:rsidRPr="00DD7C25">
        <w:rPr>
          <w:rFonts w:asciiTheme="minorHAnsi" w:hAnsiTheme="minorHAnsi" w:cstheme="minorHAnsi"/>
          <w:b/>
          <w:bCs/>
          <w:sz w:val="32"/>
          <w:szCs w:val="32"/>
          <w:u w:val="single"/>
        </w:rPr>
        <w:t xml:space="preserve"> Report</w:t>
      </w:r>
      <w:r>
        <w:rPr>
          <w:rFonts w:asciiTheme="minorHAnsi" w:hAnsiTheme="minorHAnsi" w:cstheme="minorHAnsi"/>
          <w:b/>
          <w:bCs/>
          <w:sz w:val="32"/>
          <w:szCs w:val="32"/>
          <w:u w:val="single"/>
        </w:rPr>
        <w:t>s</w:t>
      </w:r>
      <w:r w:rsidRPr="00DD7C25">
        <w:rPr>
          <w:rFonts w:asciiTheme="minorHAnsi" w:hAnsiTheme="minorHAnsi" w:cstheme="minorHAnsi"/>
          <w:b/>
          <w:bCs/>
          <w:sz w:val="32"/>
          <w:szCs w:val="32"/>
          <w:u w:val="single"/>
        </w:rPr>
        <w:t>:</w:t>
      </w:r>
    </w:p>
    <w:p w14:paraId="2364C4AE" w14:textId="77777777" w:rsidR="00F74B35" w:rsidRDefault="00F74B35" w:rsidP="00F74B35">
      <w:pPr>
        <w:rPr>
          <w:rFonts w:asciiTheme="minorHAnsi" w:hAnsiTheme="minorHAnsi" w:cstheme="minorHAnsi"/>
          <w:sz w:val="26"/>
          <w:szCs w:val="26"/>
        </w:rPr>
      </w:pPr>
      <w:r w:rsidRPr="009661AB">
        <w:rPr>
          <w:rFonts w:asciiTheme="minorHAnsi" w:hAnsiTheme="minorHAnsi" w:cstheme="minorHAnsi"/>
          <w:sz w:val="26"/>
          <w:szCs w:val="26"/>
          <w:u w:val="single"/>
        </w:rPr>
        <w:t xml:space="preserve">MMRC </w:t>
      </w:r>
      <w:r>
        <w:rPr>
          <w:rFonts w:asciiTheme="minorHAnsi" w:hAnsiTheme="minorHAnsi" w:cstheme="minorHAnsi"/>
          <w:sz w:val="26"/>
          <w:szCs w:val="26"/>
        </w:rPr>
        <w:t>(Major Maintenance and Repair Committee): The Plumbing Riser Project is proceeding. Work is passing permit inspections. We are also gathering information about the costs of the remaining risers. Also, it was suggested that we put Riser Project updates on the bulletin board and put notices on unit doors when a unit will be impacted by the plumbing work.</w:t>
      </w:r>
    </w:p>
    <w:p w14:paraId="6BD9FDAE" w14:textId="77777777" w:rsidR="00F74B35" w:rsidRDefault="00F74B35" w:rsidP="00F74B35">
      <w:pPr>
        <w:rPr>
          <w:rFonts w:asciiTheme="minorHAnsi" w:hAnsiTheme="minorHAnsi" w:cstheme="minorHAnsi"/>
          <w:sz w:val="26"/>
          <w:szCs w:val="26"/>
        </w:rPr>
      </w:pPr>
    </w:p>
    <w:p w14:paraId="24E5FE70" w14:textId="77777777" w:rsidR="00F74B35" w:rsidRDefault="00F74B35" w:rsidP="00F74B35">
      <w:pPr>
        <w:rPr>
          <w:rFonts w:asciiTheme="minorHAnsi" w:hAnsiTheme="minorHAnsi" w:cstheme="minorHAnsi"/>
          <w:sz w:val="26"/>
          <w:szCs w:val="26"/>
        </w:rPr>
      </w:pPr>
      <w:r w:rsidRPr="00E336B6">
        <w:rPr>
          <w:rFonts w:asciiTheme="minorHAnsi" w:hAnsiTheme="minorHAnsi" w:cstheme="minorHAnsi"/>
          <w:sz w:val="26"/>
          <w:szCs w:val="26"/>
          <w:u w:val="single"/>
        </w:rPr>
        <w:t>Safety Committee</w:t>
      </w:r>
      <w:r>
        <w:rPr>
          <w:rFonts w:asciiTheme="minorHAnsi" w:hAnsiTheme="minorHAnsi" w:cstheme="minorHAnsi"/>
          <w:sz w:val="26"/>
          <w:szCs w:val="26"/>
        </w:rPr>
        <w:t>: See the President’s Annual Report, paragraphs March, July, October, and December.</w:t>
      </w:r>
    </w:p>
    <w:p w14:paraId="265EDCB1" w14:textId="77777777" w:rsidR="00F74B35" w:rsidRDefault="00F74B35" w:rsidP="00F74B35">
      <w:pPr>
        <w:rPr>
          <w:rFonts w:asciiTheme="minorHAnsi" w:hAnsiTheme="minorHAnsi" w:cstheme="minorHAnsi"/>
          <w:sz w:val="26"/>
          <w:szCs w:val="26"/>
        </w:rPr>
      </w:pPr>
    </w:p>
    <w:p w14:paraId="20452927" w14:textId="77777777" w:rsidR="00F74B35" w:rsidRDefault="00F74B35" w:rsidP="00F74B35">
      <w:pPr>
        <w:rPr>
          <w:rFonts w:asciiTheme="minorHAnsi" w:hAnsiTheme="minorHAnsi" w:cstheme="minorHAnsi"/>
          <w:sz w:val="26"/>
          <w:szCs w:val="26"/>
        </w:rPr>
      </w:pPr>
      <w:r w:rsidRPr="00E336B6">
        <w:rPr>
          <w:rFonts w:asciiTheme="minorHAnsi" w:hAnsiTheme="minorHAnsi" w:cstheme="minorHAnsi"/>
          <w:sz w:val="26"/>
          <w:szCs w:val="26"/>
          <w:u w:val="single"/>
        </w:rPr>
        <w:t>Green Committee</w:t>
      </w:r>
      <w:r>
        <w:rPr>
          <w:rFonts w:asciiTheme="minorHAnsi" w:hAnsiTheme="minorHAnsi" w:cstheme="minorHAnsi"/>
          <w:sz w:val="26"/>
          <w:szCs w:val="26"/>
        </w:rPr>
        <w:t>: “Green Tips” are being put on the bulletin board in the mail room. The committee is providing information about trash and recycling disposal. Tax credits may be available to help with the cost of replacing the Zinsco electrical panel. The bike room has spaces available ($9/month). We will have an arborist come and check all our trees for health and appropriateness.</w:t>
      </w:r>
    </w:p>
    <w:p w14:paraId="18486F26" w14:textId="77777777" w:rsidR="00F74B35" w:rsidRDefault="00F74B35" w:rsidP="00F74B35">
      <w:pPr>
        <w:rPr>
          <w:rFonts w:asciiTheme="minorHAnsi" w:hAnsiTheme="minorHAnsi" w:cstheme="minorHAnsi"/>
          <w:sz w:val="26"/>
          <w:szCs w:val="26"/>
        </w:rPr>
      </w:pPr>
    </w:p>
    <w:p w14:paraId="2DDCBE34" w14:textId="77777777" w:rsidR="00F74B35" w:rsidRDefault="00F74B35" w:rsidP="00F74B35">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HOA Board of Directors Elections</w:t>
      </w:r>
      <w:r w:rsidRPr="00DD7C25">
        <w:rPr>
          <w:rFonts w:asciiTheme="minorHAnsi" w:hAnsiTheme="minorHAnsi" w:cstheme="minorHAnsi"/>
          <w:b/>
          <w:bCs/>
          <w:sz w:val="32"/>
          <w:szCs w:val="32"/>
          <w:u w:val="single"/>
        </w:rPr>
        <w:t>:</w:t>
      </w:r>
    </w:p>
    <w:p w14:paraId="0879899D" w14:textId="77777777" w:rsidR="00F74B35" w:rsidRPr="00904121" w:rsidRDefault="00F74B35" w:rsidP="00F74B35">
      <w:pPr>
        <w:rPr>
          <w:rFonts w:asciiTheme="minorHAnsi" w:hAnsiTheme="minorHAnsi" w:cstheme="minorHAnsi"/>
          <w:sz w:val="26"/>
          <w:szCs w:val="26"/>
        </w:rPr>
      </w:pPr>
      <w:r>
        <w:rPr>
          <w:rFonts w:asciiTheme="minorHAnsi" w:hAnsiTheme="minorHAnsi" w:cstheme="minorHAnsi"/>
          <w:sz w:val="26"/>
          <w:szCs w:val="26"/>
        </w:rPr>
        <w:t>The board seats of Clyde Horn, Alex Howe, and David Igl were up for election. All three agreed to run for reelection and they ran unopposed. We had enough voters present and proxy votes. All three were reelected.</w:t>
      </w:r>
    </w:p>
    <w:p w14:paraId="39A112C5" w14:textId="77777777" w:rsidR="00F74B35" w:rsidRDefault="00F74B35" w:rsidP="00F74B35">
      <w:pPr>
        <w:rPr>
          <w:rFonts w:asciiTheme="minorHAnsi" w:hAnsiTheme="minorHAnsi" w:cstheme="minorHAnsi"/>
          <w:sz w:val="26"/>
          <w:szCs w:val="26"/>
        </w:rPr>
      </w:pPr>
    </w:p>
    <w:p w14:paraId="7359D506" w14:textId="77777777" w:rsidR="00F74B35" w:rsidRDefault="00F74B35" w:rsidP="00F74B35">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End of Report</w:t>
      </w:r>
    </w:p>
    <w:p w14:paraId="584E2FA1" w14:textId="77777777" w:rsidR="00F74B35" w:rsidRDefault="00F74B35" w:rsidP="00F74B35">
      <w:pPr>
        <w:rPr>
          <w:rFonts w:asciiTheme="minorHAnsi" w:hAnsiTheme="minorHAnsi" w:cstheme="minorHAnsi"/>
          <w:sz w:val="26"/>
          <w:szCs w:val="26"/>
        </w:rPr>
      </w:pPr>
    </w:p>
    <w:p w14:paraId="4A861545" w14:textId="77777777" w:rsidR="00F74B35" w:rsidRDefault="00F74B35" w:rsidP="00F74B35">
      <w:pPr>
        <w:rPr>
          <w:rFonts w:asciiTheme="minorHAnsi" w:hAnsiTheme="minorHAnsi" w:cstheme="minorHAnsi"/>
          <w:sz w:val="26"/>
          <w:szCs w:val="26"/>
        </w:rPr>
      </w:pPr>
    </w:p>
    <w:p w14:paraId="14EAD37B" w14:textId="77777777" w:rsidR="00F74B35" w:rsidRPr="00F121D3" w:rsidRDefault="00F74B35" w:rsidP="00F74B35">
      <w:pPr>
        <w:rPr>
          <w:rFonts w:asciiTheme="minorHAnsi" w:hAnsiTheme="minorHAnsi" w:cstheme="minorHAnsi"/>
          <w:sz w:val="26"/>
          <w:szCs w:val="26"/>
        </w:rPr>
      </w:pPr>
    </w:p>
    <w:p w14:paraId="0FBFE03E" w14:textId="77777777" w:rsidR="00F74B35" w:rsidRDefault="00F74B35" w:rsidP="00F74B35">
      <w:pPr>
        <w:jc w:val="center"/>
        <w:rPr>
          <w:rFonts w:asciiTheme="minorHAnsi" w:hAnsiTheme="minorHAnsi" w:cstheme="minorHAnsi"/>
          <w:b/>
          <w:bCs/>
          <w:sz w:val="32"/>
          <w:szCs w:val="32"/>
          <w:u w:val="single"/>
        </w:rPr>
      </w:pPr>
    </w:p>
    <w:p w14:paraId="4F0A53BC" w14:textId="77777777" w:rsidR="00F74B35" w:rsidRPr="00524EF2" w:rsidRDefault="00F74B35" w:rsidP="00F74B35">
      <w:pPr>
        <w:rPr>
          <w:rFonts w:asciiTheme="minorHAnsi" w:hAnsiTheme="minorHAnsi" w:cstheme="minorHAnsi"/>
          <w:sz w:val="28"/>
          <w:szCs w:val="28"/>
          <w:highlight w:val="yellow"/>
        </w:rPr>
      </w:pPr>
    </w:p>
    <w:p w14:paraId="63DA5084" w14:textId="77777777" w:rsidR="00F74B35" w:rsidRDefault="00F74B35"/>
    <w:sectPr w:rsidR="00F74B35" w:rsidSect="00BD1AC4">
      <w:pgSz w:w="12240" w:h="15840" w:code="1"/>
      <w:pgMar w:top="288" w:right="576" w:bottom="288" w:left="576"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Noto Sans CJK SC Regular">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w:panose1 w:val="02000500000000000000"/>
    <w:charset w:val="00"/>
    <w:family w:val="auto"/>
    <w:pitch w:val="variable"/>
    <w:sig w:usb0="00000003" w:usb1="00000000" w:usb2="00000000" w:usb3="00000000" w:csb0="00000001" w:csb1="00000000"/>
  </w:font>
  <w:font w:name="UICTFontTextStyleEmphasizedBody">
    <w:altName w:val="Calibri"/>
    <w:panose1 w:val="020B0604020202020204"/>
    <w:charset w:val="01"/>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771"/>
    <w:multiLevelType w:val="hybridMultilevel"/>
    <w:tmpl w:val="E018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6974"/>
    <w:multiLevelType w:val="hybridMultilevel"/>
    <w:tmpl w:val="1E340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5D07BC"/>
    <w:multiLevelType w:val="hybridMultilevel"/>
    <w:tmpl w:val="C852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2173E"/>
    <w:multiLevelType w:val="hybridMultilevel"/>
    <w:tmpl w:val="8FD66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02100"/>
    <w:multiLevelType w:val="hybridMultilevel"/>
    <w:tmpl w:val="81AC2F0E"/>
    <w:lvl w:ilvl="0" w:tplc="FFFFFFFF">
      <w:start w:val="1"/>
      <w:numFmt w:val="decimal"/>
      <w:lvlText w:val="%1."/>
      <w:lvlJc w:val="left"/>
      <w:pPr>
        <w:ind w:left="1080" w:hanging="360"/>
      </w:pPr>
      <w:rPr>
        <w:rFonts w:hint="default"/>
        <w:sz w:val="28"/>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F32EC9"/>
    <w:multiLevelType w:val="hybridMultilevel"/>
    <w:tmpl w:val="50A65B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418CA"/>
    <w:multiLevelType w:val="hybridMultilevel"/>
    <w:tmpl w:val="890ADDA4"/>
    <w:lvl w:ilvl="0" w:tplc="5CA20A9A">
      <w:start w:val="1"/>
      <w:numFmt w:val="decimal"/>
      <w:lvlText w:val="%1."/>
      <w:lvlJc w:val="left"/>
      <w:pPr>
        <w:ind w:left="108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55930"/>
    <w:multiLevelType w:val="hybridMultilevel"/>
    <w:tmpl w:val="67DE4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8469D"/>
    <w:multiLevelType w:val="hybridMultilevel"/>
    <w:tmpl w:val="2DF8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657E8"/>
    <w:multiLevelType w:val="hybridMultilevel"/>
    <w:tmpl w:val="9008F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939556">
    <w:abstractNumId w:val="3"/>
  </w:num>
  <w:num w:numId="2" w16cid:durableId="1545604365">
    <w:abstractNumId w:val="6"/>
  </w:num>
  <w:num w:numId="3" w16cid:durableId="1413551493">
    <w:abstractNumId w:val="4"/>
  </w:num>
  <w:num w:numId="4" w16cid:durableId="1921787368">
    <w:abstractNumId w:val="9"/>
  </w:num>
  <w:num w:numId="5" w16cid:durableId="105852593">
    <w:abstractNumId w:val="8"/>
  </w:num>
  <w:num w:numId="6" w16cid:durableId="266618113">
    <w:abstractNumId w:val="0"/>
  </w:num>
  <w:num w:numId="7" w16cid:durableId="1346515403">
    <w:abstractNumId w:val="7"/>
  </w:num>
  <w:num w:numId="8" w16cid:durableId="2058702428">
    <w:abstractNumId w:val="5"/>
  </w:num>
  <w:num w:numId="9" w16cid:durableId="1365449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1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98"/>
    <w:rsid w:val="00166712"/>
    <w:rsid w:val="005859AF"/>
    <w:rsid w:val="00632A40"/>
    <w:rsid w:val="00BD1AC4"/>
    <w:rsid w:val="00C2700A"/>
    <w:rsid w:val="00D512D6"/>
    <w:rsid w:val="00E80098"/>
    <w:rsid w:val="00F7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29DD9"/>
  <w14:defaultImageDpi w14:val="32767"/>
  <w15:chartTrackingRefBased/>
  <w15:docId w15:val="{A42D3C4F-2974-6942-9D57-DDB44ACB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4B35"/>
    <w:pPr>
      <w:overflowPunct w:val="0"/>
    </w:pPr>
    <w:rPr>
      <w:rFonts w:ascii="Liberation Serif" w:eastAsia="Noto Sans CJK SC Regular" w:hAnsi="Liberation Serif" w:cs="FreeSans"/>
      <w:color w:val="00000A"/>
      <w:kern w:val="0"/>
      <w:lang w:eastAsia="zh-CN" w:bidi="hi-IN"/>
      <w14:ligatures w14:val="none"/>
    </w:rPr>
  </w:style>
  <w:style w:type="paragraph" w:styleId="Heading1">
    <w:name w:val="heading 1"/>
    <w:basedOn w:val="Normal"/>
    <w:next w:val="Normal"/>
    <w:link w:val="Heading1Char"/>
    <w:uiPriority w:val="9"/>
    <w:qFormat/>
    <w:rsid w:val="00C2700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80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nyheading1">
    <w:name w:val="giny heading 1"/>
    <w:basedOn w:val="Heading1"/>
    <w:next w:val="Normal"/>
    <w:rsid w:val="00C2700A"/>
    <w:pPr>
      <w:keepLines w:val="0"/>
      <w:spacing w:before="120" w:after="360" w:line="360" w:lineRule="auto"/>
      <w:jc w:val="center"/>
    </w:pPr>
    <w:rPr>
      <w:rFonts w:ascii="Times" w:eastAsia="Times" w:hAnsi="Times" w:cs="Times New Roman"/>
      <w:b/>
      <w:noProof/>
      <w:color w:val="auto"/>
      <w:kern w:val="32"/>
      <w:sz w:val="24"/>
      <w:szCs w:val="20"/>
    </w:rPr>
  </w:style>
  <w:style w:type="character" w:customStyle="1" w:styleId="Heading1Char">
    <w:name w:val="Heading 1 Char"/>
    <w:basedOn w:val="DefaultParagraphFont"/>
    <w:link w:val="Heading1"/>
    <w:uiPriority w:val="9"/>
    <w:rsid w:val="00C2700A"/>
    <w:rPr>
      <w:rFonts w:asciiTheme="majorHAnsi" w:eastAsiaTheme="majorEastAsia" w:hAnsiTheme="majorHAnsi" w:cstheme="majorBidi"/>
      <w:color w:val="0F4761" w:themeColor="accent1" w:themeShade="BF"/>
      <w:sz w:val="32"/>
      <w:szCs w:val="32"/>
    </w:rPr>
  </w:style>
  <w:style w:type="paragraph" w:customStyle="1" w:styleId="ginyparagraph">
    <w:name w:val="giny paragraph"/>
    <w:basedOn w:val="Normal"/>
    <w:rsid w:val="00C2700A"/>
    <w:pPr>
      <w:spacing w:after="240" w:line="360" w:lineRule="auto"/>
    </w:pPr>
    <w:rPr>
      <w:rFonts w:ascii="Times" w:eastAsia="Times" w:hAnsi="Times" w:cs="Times New Roman"/>
      <w:noProof/>
      <w:szCs w:val="20"/>
    </w:rPr>
  </w:style>
  <w:style w:type="paragraph" w:styleId="CommentText">
    <w:name w:val="annotation text"/>
    <w:basedOn w:val="ginyparagraph"/>
    <w:next w:val="ginyparagraph"/>
    <w:link w:val="CommentTextChar"/>
    <w:uiPriority w:val="99"/>
    <w:unhideWhenUsed/>
    <w:rsid w:val="00632A40"/>
    <w:rPr>
      <w:rFonts w:cstheme="minorBidi"/>
      <w:szCs w:val="24"/>
    </w:rPr>
  </w:style>
  <w:style w:type="character" w:customStyle="1" w:styleId="CommentTextChar">
    <w:name w:val="Comment Text Char"/>
    <w:basedOn w:val="DefaultParagraphFont"/>
    <w:link w:val="CommentText"/>
    <w:uiPriority w:val="99"/>
    <w:rsid w:val="00632A40"/>
    <w:rPr>
      <w:rFonts w:ascii="Times" w:eastAsia="Times" w:hAnsi="Times"/>
      <w:noProof/>
    </w:rPr>
  </w:style>
  <w:style w:type="paragraph" w:styleId="CommentSubject">
    <w:name w:val="annotation subject"/>
    <w:basedOn w:val="ginyparagraph"/>
    <w:next w:val="ginyparagraph"/>
    <w:link w:val="CommentSubjectChar"/>
    <w:autoRedefine/>
    <w:uiPriority w:val="99"/>
    <w:semiHidden/>
    <w:unhideWhenUsed/>
    <w:qFormat/>
    <w:rsid w:val="00632A40"/>
    <w:pPr>
      <w:spacing w:after="0" w:line="240" w:lineRule="auto"/>
    </w:pPr>
    <w:rPr>
      <w:rFonts w:cstheme="minorBidi"/>
      <w:b/>
      <w:bCs/>
      <w:szCs w:val="24"/>
    </w:rPr>
  </w:style>
  <w:style w:type="character" w:customStyle="1" w:styleId="CommentSubjectChar">
    <w:name w:val="Comment Subject Char"/>
    <w:basedOn w:val="CommentTextChar"/>
    <w:link w:val="CommentSubject"/>
    <w:uiPriority w:val="99"/>
    <w:semiHidden/>
    <w:rsid w:val="00632A40"/>
    <w:rPr>
      <w:rFonts w:ascii="Times" w:eastAsia="Times" w:hAnsi="Times"/>
      <w:b/>
      <w:bCs/>
      <w:noProof/>
    </w:rPr>
  </w:style>
  <w:style w:type="character" w:customStyle="1" w:styleId="Heading2Char">
    <w:name w:val="Heading 2 Char"/>
    <w:basedOn w:val="DefaultParagraphFont"/>
    <w:link w:val="Heading2"/>
    <w:uiPriority w:val="9"/>
    <w:semiHidden/>
    <w:rsid w:val="00E80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98"/>
    <w:rPr>
      <w:rFonts w:eastAsiaTheme="majorEastAsia" w:cstheme="majorBidi"/>
      <w:color w:val="272727" w:themeColor="text1" w:themeTint="D8"/>
    </w:rPr>
  </w:style>
  <w:style w:type="paragraph" w:styleId="Title">
    <w:name w:val="Title"/>
    <w:basedOn w:val="Normal"/>
    <w:next w:val="Normal"/>
    <w:link w:val="TitleChar"/>
    <w:uiPriority w:val="10"/>
    <w:qFormat/>
    <w:rsid w:val="00E80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098"/>
    <w:rPr>
      <w:i/>
      <w:iCs/>
      <w:color w:val="404040" w:themeColor="text1" w:themeTint="BF"/>
    </w:rPr>
  </w:style>
  <w:style w:type="paragraph" w:styleId="ListParagraph">
    <w:name w:val="List Paragraph"/>
    <w:basedOn w:val="Normal"/>
    <w:uiPriority w:val="34"/>
    <w:qFormat/>
    <w:rsid w:val="00E80098"/>
    <w:pPr>
      <w:ind w:left="720"/>
      <w:contextualSpacing/>
    </w:pPr>
  </w:style>
  <w:style w:type="character" w:styleId="IntenseEmphasis">
    <w:name w:val="Intense Emphasis"/>
    <w:basedOn w:val="DefaultParagraphFont"/>
    <w:uiPriority w:val="21"/>
    <w:qFormat/>
    <w:rsid w:val="00E80098"/>
    <w:rPr>
      <w:i/>
      <w:iCs/>
      <w:color w:val="0F4761" w:themeColor="accent1" w:themeShade="BF"/>
    </w:rPr>
  </w:style>
  <w:style w:type="paragraph" w:styleId="IntenseQuote">
    <w:name w:val="Intense Quote"/>
    <w:basedOn w:val="Normal"/>
    <w:next w:val="Normal"/>
    <w:link w:val="IntenseQuoteChar"/>
    <w:uiPriority w:val="30"/>
    <w:qFormat/>
    <w:rsid w:val="00E80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98"/>
    <w:rPr>
      <w:i/>
      <w:iCs/>
      <w:color w:val="0F4761" w:themeColor="accent1" w:themeShade="BF"/>
    </w:rPr>
  </w:style>
  <w:style w:type="character" w:styleId="IntenseReference">
    <w:name w:val="Intense Reference"/>
    <w:basedOn w:val="DefaultParagraphFont"/>
    <w:uiPriority w:val="32"/>
    <w:qFormat/>
    <w:rsid w:val="00E80098"/>
    <w:rPr>
      <w:b/>
      <w:bCs/>
      <w:smallCaps/>
      <w:color w:val="0F4761" w:themeColor="accent1" w:themeShade="BF"/>
      <w:spacing w:val="5"/>
    </w:rPr>
  </w:style>
  <w:style w:type="paragraph" w:styleId="NoSpacing">
    <w:name w:val="No Spacing"/>
    <w:uiPriority w:val="1"/>
    <w:qFormat/>
    <w:rsid w:val="00F74B35"/>
    <w:rPr>
      <w:rFonts w:ascii="Times New Roman" w:hAnsi="Times New Roman" w:cs="Times New Roman"/>
      <w:kern w:val="0"/>
      <w14:ligatures w14:val="none"/>
    </w:rPr>
  </w:style>
  <w:style w:type="paragraph" w:styleId="BodyText">
    <w:name w:val="Body Text"/>
    <w:basedOn w:val="Normal"/>
    <w:link w:val="BodyTextChar"/>
    <w:rsid w:val="00F74B35"/>
    <w:pPr>
      <w:spacing w:after="140" w:line="288" w:lineRule="auto"/>
    </w:pPr>
  </w:style>
  <w:style w:type="character" w:customStyle="1" w:styleId="BodyTextChar">
    <w:name w:val="Body Text Char"/>
    <w:basedOn w:val="DefaultParagraphFont"/>
    <w:link w:val="BodyText"/>
    <w:rsid w:val="00F74B35"/>
    <w:rPr>
      <w:rFonts w:ascii="Liberation Serif" w:eastAsia="Noto Sans CJK SC Regular" w:hAnsi="Liberation Serif" w:cs="FreeSans"/>
      <w:color w:val="00000A"/>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2546</Words>
  <Characters>14517</Characters>
  <Application>Microsoft Office Word</Application>
  <DocSecurity>0</DocSecurity>
  <Lines>120</Lines>
  <Paragraphs>34</Paragraphs>
  <ScaleCrop>false</ScaleCrop>
  <Company>Rose Design Studios</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Rose</dc:creator>
  <cp:keywords/>
  <dc:description/>
  <cp:lastModifiedBy>John Rose</cp:lastModifiedBy>
  <cp:revision>2</cp:revision>
  <dcterms:created xsi:type="dcterms:W3CDTF">2024-03-16T13:32:00Z</dcterms:created>
  <dcterms:modified xsi:type="dcterms:W3CDTF">2024-03-16T13:34:00Z</dcterms:modified>
</cp:coreProperties>
</file>